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DEF" w:rsidRPr="00341057" w:rsidRDefault="00AA0DEF" w:rsidP="00AA0DEF">
      <w:pPr>
        <w:spacing w:after="0" w:line="240" w:lineRule="auto"/>
        <w:jc w:val="center"/>
        <w:rPr>
          <w:rFonts w:ascii="Times New Roman" w:hAnsi="Times New Roman" w:cs="Times New Roman"/>
          <w:b/>
          <w:sz w:val="28"/>
          <w:szCs w:val="28"/>
        </w:rPr>
      </w:pPr>
      <w:r w:rsidRPr="00341057">
        <w:rPr>
          <w:rFonts w:ascii="Times New Roman" w:hAnsi="Times New Roman" w:cs="Times New Roman"/>
          <w:b/>
          <w:sz w:val="28"/>
          <w:szCs w:val="28"/>
        </w:rPr>
        <w:t>Phụ lụ</w:t>
      </w:r>
      <w:r w:rsidR="00341057" w:rsidRPr="00341057">
        <w:rPr>
          <w:rFonts w:ascii="Times New Roman" w:hAnsi="Times New Roman" w:cs="Times New Roman"/>
          <w:b/>
          <w:sz w:val="28"/>
          <w:szCs w:val="28"/>
        </w:rPr>
        <w:t>c II</w:t>
      </w:r>
    </w:p>
    <w:p w:rsidR="00273691" w:rsidRPr="005E0065" w:rsidRDefault="00341057" w:rsidP="00AA0DEF">
      <w:pPr>
        <w:spacing w:after="0" w:line="240" w:lineRule="auto"/>
        <w:jc w:val="center"/>
        <w:rPr>
          <w:rFonts w:ascii="Times New Roman" w:hAnsi="Times New Roman" w:cs="Times New Roman"/>
          <w:b/>
          <w:sz w:val="26"/>
          <w:szCs w:val="26"/>
        </w:rPr>
      </w:pPr>
      <w:bookmarkStart w:id="0" w:name="_GoBack"/>
      <w:r w:rsidRPr="005E0065">
        <w:rPr>
          <w:rFonts w:ascii="Times New Roman" w:hAnsi="Times New Roman" w:cs="Times New Roman"/>
          <w:b/>
          <w:sz w:val="26"/>
          <w:szCs w:val="26"/>
        </w:rPr>
        <w:t xml:space="preserve">DANH MỤC </w:t>
      </w:r>
      <w:r w:rsidR="00AA0DEF" w:rsidRPr="005E0065">
        <w:rPr>
          <w:rFonts w:ascii="Times New Roman" w:hAnsi="Times New Roman" w:cs="Times New Roman"/>
          <w:b/>
          <w:sz w:val="26"/>
          <w:szCs w:val="26"/>
        </w:rPr>
        <w:t>THỦ TỤC HÀNH CHÍNH</w:t>
      </w:r>
      <w:r w:rsidR="000116DC" w:rsidRPr="005E0065">
        <w:rPr>
          <w:rFonts w:ascii="Times New Roman" w:hAnsi="Times New Roman" w:cs="Times New Roman"/>
          <w:b/>
          <w:sz w:val="26"/>
          <w:szCs w:val="26"/>
        </w:rPr>
        <w:t xml:space="preserve"> </w:t>
      </w:r>
      <w:r w:rsidR="00273691" w:rsidRPr="005E0065">
        <w:rPr>
          <w:rFonts w:ascii="Times New Roman" w:hAnsi="Times New Roman" w:cs="Times New Roman"/>
          <w:b/>
          <w:sz w:val="26"/>
          <w:szCs w:val="26"/>
        </w:rPr>
        <w:t xml:space="preserve">SỬA ĐỔI, BỔ SUNG, BÃI BỎ </w:t>
      </w:r>
      <w:r w:rsidR="000116DC" w:rsidRPr="005E0065">
        <w:rPr>
          <w:rFonts w:ascii="Times New Roman" w:hAnsi="Times New Roman" w:cs="Times New Roman"/>
          <w:b/>
          <w:sz w:val="26"/>
          <w:szCs w:val="26"/>
        </w:rPr>
        <w:t xml:space="preserve">LĨNH VỰC </w:t>
      </w:r>
      <w:r w:rsidR="00273691" w:rsidRPr="005E0065">
        <w:rPr>
          <w:rFonts w:ascii="Times New Roman" w:hAnsi="Times New Roman" w:cs="Times New Roman"/>
          <w:b/>
          <w:sz w:val="26"/>
          <w:szCs w:val="26"/>
        </w:rPr>
        <w:t>BẢO TRỢ XÃ HỘI</w:t>
      </w:r>
      <w:r w:rsidR="000116DC" w:rsidRPr="005E0065">
        <w:rPr>
          <w:rFonts w:ascii="Times New Roman" w:hAnsi="Times New Roman" w:cs="Times New Roman"/>
          <w:b/>
          <w:sz w:val="26"/>
          <w:szCs w:val="26"/>
        </w:rPr>
        <w:t xml:space="preserve"> </w:t>
      </w:r>
    </w:p>
    <w:p w:rsidR="000116DC" w:rsidRPr="005E0065" w:rsidRDefault="00341057" w:rsidP="00B504E2">
      <w:pPr>
        <w:spacing w:after="0" w:line="240" w:lineRule="auto"/>
        <w:jc w:val="center"/>
        <w:rPr>
          <w:rFonts w:ascii="Times New Roman" w:hAnsi="Times New Roman" w:cs="Times New Roman"/>
          <w:sz w:val="26"/>
          <w:szCs w:val="26"/>
        </w:rPr>
      </w:pPr>
      <w:r w:rsidRPr="005E0065">
        <w:rPr>
          <w:rFonts w:ascii="Times New Roman" w:hAnsi="Times New Roman" w:cs="Times New Roman"/>
          <w:b/>
          <w:sz w:val="26"/>
          <w:szCs w:val="26"/>
        </w:rPr>
        <w:t xml:space="preserve">THUỘC </w:t>
      </w:r>
      <w:r w:rsidR="00273691" w:rsidRPr="005E0065">
        <w:rPr>
          <w:rFonts w:ascii="Times New Roman" w:hAnsi="Times New Roman" w:cs="Times New Roman"/>
          <w:b/>
          <w:sz w:val="26"/>
          <w:szCs w:val="26"/>
        </w:rPr>
        <w:t>T</w:t>
      </w:r>
      <w:r w:rsidR="00AA0DEF" w:rsidRPr="005E0065">
        <w:rPr>
          <w:rFonts w:ascii="Times New Roman" w:hAnsi="Times New Roman" w:cs="Times New Roman"/>
          <w:b/>
          <w:sz w:val="26"/>
          <w:szCs w:val="26"/>
        </w:rPr>
        <w:t>HẨM QUYỀN GIẢI QUYẾT CỦA</w:t>
      </w:r>
      <w:r w:rsidR="000116DC" w:rsidRPr="005E0065">
        <w:rPr>
          <w:rFonts w:ascii="Times New Roman" w:hAnsi="Times New Roman" w:cs="Times New Roman"/>
          <w:b/>
          <w:sz w:val="26"/>
          <w:szCs w:val="26"/>
        </w:rPr>
        <w:t xml:space="preserve"> </w:t>
      </w:r>
      <w:r w:rsidR="004A511B" w:rsidRPr="005E0065">
        <w:rPr>
          <w:rFonts w:ascii="Times New Roman" w:hAnsi="Times New Roman" w:cs="Times New Roman"/>
          <w:b/>
          <w:sz w:val="26"/>
          <w:szCs w:val="26"/>
        </w:rPr>
        <w:t>UBND</w:t>
      </w:r>
      <w:r w:rsidR="000116DC" w:rsidRPr="005E0065">
        <w:rPr>
          <w:rFonts w:ascii="Times New Roman" w:hAnsi="Times New Roman" w:cs="Times New Roman"/>
          <w:b/>
          <w:sz w:val="26"/>
          <w:szCs w:val="26"/>
        </w:rPr>
        <w:t xml:space="preserve"> CẤP HUYỆN TRÊN ĐỊA BÀN TỈNH BẮC GIANG</w:t>
      </w:r>
    </w:p>
    <w:bookmarkEnd w:id="0"/>
    <w:p w:rsidR="00AA0DEF" w:rsidRPr="00AA0DEF" w:rsidRDefault="00AA0DEF" w:rsidP="00AA0DEF">
      <w:pPr>
        <w:spacing w:after="0" w:line="240" w:lineRule="auto"/>
        <w:jc w:val="center"/>
        <w:rPr>
          <w:rFonts w:ascii="Times New Roman" w:hAnsi="Times New Roman" w:cs="Times New Roman"/>
          <w:i/>
          <w:sz w:val="28"/>
          <w:szCs w:val="28"/>
        </w:rPr>
      </w:pPr>
      <w:r w:rsidRPr="00AA0DEF">
        <w:rPr>
          <w:rFonts w:ascii="Times New Roman" w:hAnsi="Times New Roman" w:cs="Times New Roman"/>
          <w:i/>
          <w:sz w:val="28"/>
          <w:szCs w:val="28"/>
        </w:rPr>
        <w:t xml:space="preserve">(Kèm </w:t>
      </w:r>
      <w:proofErr w:type="gramStart"/>
      <w:r w:rsidRPr="00AA0DEF">
        <w:rPr>
          <w:rFonts w:ascii="Times New Roman" w:hAnsi="Times New Roman" w:cs="Times New Roman"/>
          <w:i/>
          <w:sz w:val="28"/>
          <w:szCs w:val="28"/>
        </w:rPr>
        <w:t>theo</w:t>
      </w:r>
      <w:proofErr w:type="gramEnd"/>
      <w:r w:rsidRPr="00AA0DEF">
        <w:rPr>
          <w:rFonts w:ascii="Times New Roman" w:hAnsi="Times New Roman" w:cs="Times New Roman"/>
          <w:i/>
          <w:sz w:val="28"/>
          <w:szCs w:val="28"/>
        </w:rPr>
        <w:t xml:space="preserve"> Quyết định số      </w:t>
      </w:r>
      <w:r w:rsidR="000B5357">
        <w:rPr>
          <w:rFonts w:ascii="Times New Roman" w:hAnsi="Times New Roman" w:cs="Times New Roman"/>
          <w:i/>
          <w:sz w:val="28"/>
          <w:szCs w:val="28"/>
        </w:rPr>
        <w:t xml:space="preserve">        /QĐ-UBND ngày        /7</w:t>
      </w:r>
      <w:r w:rsidRPr="00AA0DEF">
        <w:rPr>
          <w:rFonts w:ascii="Times New Roman" w:hAnsi="Times New Roman" w:cs="Times New Roman"/>
          <w:i/>
          <w:sz w:val="28"/>
          <w:szCs w:val="28"/>
        </w:rPr>
        <w:t>/2021 của Chủ tịch UBND tỉnh Bắc Giang)</w:t>
      </w:r>
    </w:p>
    <w:p w:rsidR="00AA0DEF" w:rsidRDefault="00AA0DEF" w:rsidP="00AA0DEF">
      <w:pPr>
        <w:spacing w:after="0" w:line="240" w:lineRule="auto"/>
        <w:jc w:val="center"/>
        <w:rPr>
          <w:rFonts w:ascii="Times New Roman" w:hAnsi="Times New Roman" w:cs="Times New Roman"/>
          <w:sz w:val="28"/>
          <w:szCs w:val="28"/>
        </w:rPr>
      </w:pPr>
    </w:p>
    <w:p w:rsidR="00AA0DEF" w:rsidRDefault="00AA0DEF" w:rsidP="00AA0DEF">
      <w:pPr>
        <w:spacing w:after="0" w:line="240" w:lineRule="auto"/>
        <w:jc w:val="center"/>
        <w:rPr>
          <w:rFonts w:ascii="Times New Roman" w:hAnsi="Times New Roman" w:cs="Times New Roman"/>
          <w:b/>
          <w:sz w:val="28"/>
          <w:szCs w:val="28"/>
        </w:rPr>
      </w:pPr>
      <w:r w:rsidRPr="00AA0DEF">
        <w:rPr>
          <w:rFonts w:ascii="Times New Roman" w:hAnsi="Times New Roman" w:cs="Times New Roman"/>
          <w:b/>
          <w:sz w:val="28"/>
          <w:szCs w:val="28"/>
        </w:rPr>
        <w:t>PHẦN I. DANH MỤC THỦ TỤC HÀNH CHÍNH</w:t>
      </w:r>
    </w:p>
    <w:p w:rsidR="00E51754" w:rsidRDefault="00E51754" w:rsidP="00165FB3">
      <w:pPr>
        <w:rPr>
          <w:rFonts w:ascii="Times New Roman" w:hAnsi="Times New Roman" w:cs="Times New Roman"/>
          <w:b/>
          <w:sz w:val="28"/>
          <w:szCs w:val="28"/>
        </w:rPr>
      </w:pPr>
    </w:p>
    <w:p w:rsidR="00FE63D1" w:rsidRDefault="00E06288" w:rsidP="00165FB3">
      <w:pPr>
        <w:rPr>
          <w:rFonts w:ascii="Times New Roman" w:hAnsi="Times New Roman" w:cs="Times New Roman"/>
          <w:b/>
          <w:sz w:val="28"/>
          <w:szCs w:val="28"/>
        </w:rPr>
      </w:pPr>
      <w:r>
        <w:rPr>
          <w:rFonts w:ascii="Times New Roman" w:hAnsi="Times New Roman" w:cs="Times New Roman"/>
          <w:b/>
          <w:sz w:val="28"/>
          <w:szCs w:val="28"/>
        </w:rPr>
        <w:t>A</w:t>
      </w:r>
      <w:r w:rsidR="00FE63D1">
        <w:rPr>
          <w:rFonts w:ascii="Times New Roman" w:hAnsi="Times New Roman" w:cs="Times New Roman"/>
          <w:b/>
          <w:sz w:val="28"/>
          <w:szCs w:val="28"/>
        </w:rPr>
        <w:t xml:space="preserve">. </w:t>
      </w:r>
      <w:r w:rsidR="008A4C06">
        <w:rPr>
          <w:rFonts w:ascii="Times New Roman" w:hAnsi="Times New Roman" w:cs="Times New Roman"/>
          <w:b/>
          <w:sz w:val="28"/>
          <w:szCs w:val="28"/>
        </w:rPr>
        <w:t xml:space="preserve">DANH MỤC </w:t>
      </w:r>
      <w:r w:rsidR="00FE63D1">
        <w:rPr>
          <w:rFonts w:ascii="Times New Roman" w:hAnsi="Times New Roman" w:cs="Times New Roman"/>
          <w:b/>
          <w:sz w:val="28"/>
          <w:szCs w:val="28"/>
        </w:rPr>
        <w:t>T</w:t>
      </w:r>
      <w:r w:rsidR="004C2C25">
        <w:rPr>
          <w:rFonts w:ascii="Times New Roman" w:hAnsi="Times New Roman" w:cs="Times New Roman"/>
          <w:b/>
          <w:sz w:val="28"/>
          <w:szCs w:val="28"/>
        </w:rPr>
        <w:t xml:space="preserve">HỦ TỤC HÀNH CHÍNH </w:t>
      </w:r>
      <w:r w:rsidR="00FE63D1">
        <w:rPr>
          <w:rFonts w:ascii="Times New Roman" w:hAnsi="Times New Roman" w:cs="Times New Roman"/>
          <w:b/>
          <w:sz w:val="28"/>
          <w:szCs w:val="28"/>
        </w:rPr>
        <w:t>SỬA ĐỔI, BỔ SUNG</w:t>
      </w:r>
    </w:p>
    <w:tbl>
      <w:tblPr>
        <w:tblStyle w:val="TableGrid"/>
        <w:tblW w:w="15417" w:type="dxa"/>
        <w:tblLayout w:type="fixed"/>
        <w:tblLook w:val="04A0" w:firstRow="1" w:lastRow="0" w:firstColumn="1" w:lastColumn="0" w:noHBand="0" w:noVBand="1"/>
      </w:tblPr>
      <w:tblGrid>
        <w:gridCol w:w="666"/>
        <w:gridCol w:w="1710"/>
        <w:gridCol w:w="3402"/>
        <w:gridCol w:w="993"/>
        <w:gridCol w:w="992"/>
        <w:gridCol w:w="850"/>
        <w:gridCol w:w="1276"/>
        <w:gridCol w:w="2693"/>
        <w:gridCol w:w="1134"/>
        <w:gridCol w:w="851"/>
        <w:gridCol w:w="850"/>
      </w:tblGrid>
      <w:tr w:rsidR="00C8460F" w:rsidTr="008A4C06">
        <w:tc>
          <w:tcPr>
            <w:tcW w:w="666" w:type="dxa"/>
            <w:vMerge w:val="restart"/>
            <w:vAlign w:val="center"/>
          </w:tcPr>
          <w:p w:rsidR="00C8460F" w:rsidRPr="005653A4" w:rsidRDefault="00C8460F" w:rsidP="00CD6B7B">
            <w:pPr>
              <w:jc w:val="center"/>
              <w:rPr>
                <w:rFonts w:ascii="Times New Roman" w:hAnsi="Times New Roman" w:cs="Times New Roman"/>
                <w:b/>
                <w:bCs/>
              </w:rPr>
            </w:pPr>
            <w:r w:rsidRPr="005653A4">
              <w:rPr>
                <w:rFonts w:ascii="Times New Roman" w:hAnsi="Times New Roman" w:cs="Times New Roman"/>
                <w:b/>
                <w:bCs/>
              </w:rPr>
              <w:t>STT</w:t>
            </w:r>
          </w:p>
        </w:tc>
        <w:tc>
          <w:tcPr>
            <w:tcW w:w="1710" w:type="dxa"/>
            <w:vMerge w:val="restart"/>
            <w:vAlign w:val="center"/>
          </w:tcPr>
          <w:p w:rsidR="00C8460F" w:rsidRPr="005653A4" w:rsidRDefault="00C8460F" w:rsidP="00CD6B7B">
            <w:pPr>
              <w:jc w:val="center"/>
              <w:rPr>
                <w:rFonts w:ascii="Times New Roman" w:hAnsi="Times New Roman" w:cs="Times New Roman"/>
                <w:b/>
                <w:bCs/>
              </w:rPr>
            </w:pPr>
            <w:r>
              <w:rPr>
                <w:rFonts w:ascii="Times New Roman" w:hAnsi="Times New Roman" w:cs="Times New Roman"/>
                <w:b/>
                <w:bCs/>
              </w:rPr>
              <w:t>Mã TTHC</w:t>
            </w:r>
          </w:p>
        </w:tc>
        <w:tc>
          <w:tcPr>
            <w:tcW w:w="3402" w:type="dxa"/>
            <w:vMerge w:val="restart"/>
            <w:vAlign w:val="center"/>
          </w:tcPr>
          <w:p w:rsidR="00C8460F" w:rsidRPr="005653A4" w:rsidRDefault="00C8460F" w:rsidP="00CD6B7B">
            <w:pPr>
              <w:jc w:val="center"/>
              <w:rPr>
                <w:rFonts w:ascii="Times New Roman" w:hAnsi="Times New Roman" w:cs="Times New Roman"/>
                <w:b/>
                <w:bCs/>
              </w:rPr>
            </w:pPr>
            <w:r w:rsidRPr="005653A4">
              <w:rPr>
                <w:rFonts w:ascii="Times New Roman" w:hAnsi="Times New Roman" w:cs="Times New Roman"/>
                <w:b/>
                <w:bCs/>
              </w:rPr>
              <w:t>Lĩnh vực/thủ tục hành chính</w:t>
            </w:r>
          </w:p>
        </w:tc>
        <w:tc>
          <w:tcPr>
            <w:tcW w:w="993" w:type="dxa"/>
            <w:vMerge w:val="restart"/>
            <w:vAlign w:val="center"/>
          </w:tcPr>
          <w:p w:rsidR="00C8460F" w:rsidRPr="005653A4" w:rsidRDefault="00C8460F" w:rsidP="00CD6B7B">
            <w:pPr>
              <w:jc w:val="center"/>
              <w:rPr>
                <w:rFonts w:ascii="Times New Roman" w:hAnsi="Times New Roman" w:cs="Times New Roman"/>
                <w:sz w:val="28"/>
                <w:szCs w:val="28"/>
              </w:rPr>
            </w:pPr>
            <w:r w:rsidRPr="005653A4">
              <w:rPr>
                <w:rFonts w:ascii="Times New Roman" w:hAnsi="Times New Roman" w:cs="Times New Roman"/>
                <w:b/>
                <w:bCs/>
              </w:rPr>
              <w:t>Cơ chế giải quyết</w:t>
            </w:r>
          </w:p>
        </w:tc>
        <w:tc>
          <w:tcPr>
            <w:tcW w:w="1842" w:type="dxa"/>
            <w:gridSpan w:val="2"/>
            <w:vAlign w:val="center"/>
          </w:tcPr>
          <w:p w:rsidR="00C8460F" w:rsidRPr="005653A4" w:rsidRDefault="00C8460F" w:rsidP="00CD6B7B">
            <w:pPr>
              <w:jc w:val="center"/>
              <w:rPr>
                <w:rFonts w:ascii="Times New Roman" w:hAnsi="Times New Roman" w:cs="Times New Roman"/>
                <w:b/>
                <w:bCs/>
              </w:rPr>
            </w:pPr>
            <w:r w:rsidRPr="005653A4">
              <w:rPr>
                <w:rFonts w:ascii="Times New Roman" w:hAnsi="Times New Roman" w:cs="Times New Roman"/>
                <w:b/>
                <w:bCs/>
              </w:rPr>
              <w:t>Thời hạn giải quyết</w:t>
            </w:r>
          </w:p>
          <w:p w:rsidR="00C8460F" w:rsidRPr="005653A4" w:rsidRDefault="00C8460F" w:rsidP="00CD6B7B">
            <w:pPr>
              <w:jc w:val="center"/>
              <w:rPr>
                <w:rFonts w:ascii="Times New Roman" w:hAnsi="Times New Roman" w:cs="Times New Roman"/>
                <w:b/>
                <w:bCs/>
              </w:rPr>
            </w:pPr>
            <w:r w:rsidRPr="005653A4">
              <w:rPr>
                <w:rFonts w:ascii="Times New Roman" w:hAnsi="Times New Roman" w:cs="Times New Roman"/>
                <w:b/>
                <w:bCs/>
              </w:rPr>
              <w:t>(ngày làm việc)</w:t>
            </w:r>
          </w:p>
        </w:tc>
        <w:tc>
          <w:tcPr>
            <w:tcW w:w="3969" w:type="dxa"/>
            <w:gridSpan w:val="2"/>
            <w:vAlign w:val="center"/>
          </w:tcPr>
          <w:p w:rsidR="00C8460F" w:rsidRPr="005653A4" w:rsidRDefault="00C8460F" w:rsidP="00CD6B7B">
            <w:pPr>
              <w:jc w:val="center"/>
              <w:rPr>
                <w:rFonts w:ascii="Times New Roman" w:hAnsi="Times New Roman" w:cs="Times New Roman"/>
                <w:b/>
                <w:bCs/>
              </w:rPr>
            </w:pPr>
            <w:r w:rsidRPr="005653A4">
              <w:rPr>
                <w:rFonts w:ascii="Times New Roman" w:hAnsi="Times New Roman" w:cs="Times New Roman"/>
                <w:b/>
                <w:bCs/>
              </w:rPr>
              <w:t>Thời hạn giải quyết</w:t>
            </w:r>
            <w:r w:rsidRPr="005653A4">
              <w:rPr>
                <w:rFonts w:ascii="Times New Roman" w:hAnsi="Times New Roman" w:cs="Times New Roman"/>
                <w:b/>
                <w:bCs/>
              </w:rPr>
              <w:br/>
              <w:t>của các cơ quan</w:t>
            </w:r>
            <w:r w:rsidRPr="005653A4">
              <w:rPr>
                <w:rFonts w:ascii="Times New Roman" w:hAnsi="Times New Roman" w:cs="Times New Roman"/>
                <w:b/>
                <w:bCs/>
              </w:rPr>
              <w:br/>
              <w:t>(Sau cắt giảm)</w:t>
            </w:r>
          </w:p>
        </w:tc>
        <w:tc>
          <w:tcPr>
            <w:tcW w:w="1134" w:type="dxa"/>
            <w:vMerge w:val="restart"/>
            <w:vAlign w:val="center"/>
          </w:tcPr>
          <w:p w:rsidR="00C8460F" w:rsidRPr="005653A4" w:rsidRDefault="00C8460F" w:rsidP="00CD6B7B">
            <w:pPr>
              <w:jc w:val="center"/>
              <w:rPr>
                <w:rFonts w:ascii="Times New Roman" w:hAnsi="Times New Roman" w:cs="Times New Roman"/>
                <w:b/>
                <w:bCs/>
              </w:rPr>
            </w:pPr>
            <w:r w:rsidRPr="005653A4">
              <w:rPr>
                <w:rFonts w:ascii="Times New Roman" w:hAnsi="Times New Roman" w:cs="Times New Roman"/>
                <w:b/>
                <w:bCs/>
              </w:rPr>
              <w:t>Phí, lệ phí</w:t>
            </w:r>
          </w:p>
        </w:tc>
        <w:tc>
          <w:tcPr>
            <w:tcW w:w="1701" w:type="dxa"/>
            <w:gridSpan w:val="2"/>
            <w:vAlign w:val="center"/>
          </w:tcPr>
          <w:p w:rsidR="00C8460F" w:rsidRPr="005653A4" w:rsidRDefault="00C8460F" w:rsidP="00CD6B7B">
            <w:pPr>
              <w:jc w:val="center"/>
              <w:rPr>
                <w:rFonts w:ascii="Times New Roman" w:hAnsi="Times New Roman" w:cs="Times New Roman"/>
                <w:b/>
                <w:bCs/>
              </w:rPr>
            </w:pPr>
            <w:r w:rsidRPr="005653A4">
              <w:rPr>
                <w:rFonts w:ascii="Times New Roman" w:hAnsi="Times New Roman" w:cs="Times New Roman"/>
                <w:b/>
                <w:bCs/>
              </w:rPr>
              <w:t>Thực hiện qua dịch vụ bưu chính công ích</w:t>
            </w:r>
          </w:p>
        </w:tc>
      </w:tr>
      <w:tr w:rsidR="00C9031A" w:rsidTr="008A4C06">
        <w:trPr>
          <w:trHeight w:val="1244"/>
        </w:trPr>
        <w:tc>
          <w:tcPr>
            <w:tcW w:w="666" w:type="dxa"/>
            <w:vMerge/>
          </w:tcPr>
          <w:p w:rsidR="00C8460F" w:rsidRPr="003425F4" w:rsidRDefault="00C8460F" w:rsidP="00561E81">
            <w:pPr>
              <w:jc w:val="center"/>
              <w:rPr>
                <w:b/>
                <w:bCs/>
              </w:rPr>
            </w:pPr>
          </w:p>
        </w:tc>
        <w:tc>
          <w:tcPr>
            <w:tcW w:w="1710" w:type="dxa"/>
            <w:vMerge/>
            <w:vAlign w:val="center"/>
          </w:tcPr>
          <w:p w:rsidR="00C8460F" w:rsidRPr="003425F4" w:rsidRDefault="00C8460F" w:rsidP="00561E81">
            <w:pPr>
              <w:jc w:val="center"/>
              <w:rPr>
                <w:b/>
                <w:bCs/>
              </w:rPr>
            </w:pPr>
          </w:p>
        </w:tc>
        <w:tc>
          <w:tcPr>
            <w:tcW w:w="3402" w:type="dxa"/>
            <w:vMerge/>
            <w:vAlign w:val="center"/>
          </w:tcPr>
          <w:p w:rsidR="00C8460F" w:rsidRPr="003425F4" w:rsidRDefault="00C8460F" w:rsidP="00561E81">
            <w:pPr>
              <w:jc w:val="center"/>
              <w:rPr>
                <w:b/>
                <w:bCs/>
              </w:rPr>
            </w:pPr>
          </w:p>
        </w:tc>
        <w:tc>
          <w:tcPr>
            <w:tcW w:w="993" w:type="dxa"/>
            <w:vMerge/>
          </w:tcPr>
          <w:p w:rsidR="00C8460F" w:rsidRPr="003425F4" w:rsidRDefault="00C8460F" w:rsidP="00561E81">
            <w:pPr>
              <w:jc w:val="center"/>
              <w:rPr>
                <w:b/>
                <w:bCs/>
              </w:rPr>
            </w:pPr>
          </w:p>
        </w:tc>
        <w:tc>
          <w:tcPr>
            <w:tcW w:w="992" w:type="dxa"/>
            <w:vAlign w:val="center"/>
          </w:tcPr>
          <w:p w:rsidR="00C8460F" w:rsidRPr="005653A4" w:rsidRDefault="00C8460F" w:rsidP="00561E81">
            <w:pPr>
              <w:jc w:val="center"/>
              <w:rPr>
                <w:rFonts w:ascii="Times New Roman" w:hAnsi="Times New Roman" w:cs="Times New Roman"/>
                <w:b/>
                <w:i/>
                <w:iCs/>
                <w:sz w:val="24"/>
                <w:szCs w:val="24"/>
              </w:rPr>
            </w:pPr>
            <w:r w:rsidRPr="005653A4">
              <w:rPr>
                <w:rFonts w:ascii="Times New Roman" w:hAnsi="Times New Roman" w:cs="Times New Roman"/>
                <w:b/>
                <w:i/>
                <w:iCs/>
                <w:sz w:val="24"/>
                <w:szCs w:val="24"/>
              </w:rPr>
              <w:t>Theo quy định</w:t>
            </w:r>
          </w:p>
        </w:tc>
        <w:tc>
          <w:tcPr>
            <w:tcW w:w="850" w:type="dxa"/>
            <w:vAlign w:val="center"/>
          </w:tcPr>
          <w:p w:rsidR="00C8460F" w:rsidRPr="005653A4" w:rsidRDefault="00C8460F" w:rsidP="00561E81">
            <w:pPr>
              <w:jc w:val="center"/>
              <w:rPr>
                <w:rFonts w:ascii="Times New Roman" w:hAnsi="Times New Roman" w:cs="Times New Roman"/>
                <w:b/>
                <w:i/>
                <w:iCs/>
                <w:sz w:val="24"/>
                <w:szCs w:val="24"/>
              </w:rPr>
            </w:pPr>
            <w:r w:rsidRPr="005653A4">
              <w:rPr>
                <w:rFonts w:ascii="Times New Roman" w:hAnsi="Times New Roman" w:cs="Times New Roman"/>
                <w:b/>
                <w:i/>
                <w:iCs/>
                <w:sz w:val="24"/>
                <w:szCs w:val="24"/>
              </w:rPr>
              <w:t>sau cắt giảm</w:t>
            </w:r>
          </w:p>
        </w:tc>
        <w:tc>
          <w:tcPr>
            <w:tcW w:w="1276" w:type="dxa"/>
            <w:vAlign w:val="center"/>
          </w:tcPr>
          <w:p w:rsidR="00C8460F" w:rsidRPr="005653A4" w:rsidRDefault="00095ACF" w:rsidP="00561E81">
            <w:pPr>
              <w:jc w:val="center"/>
              <w:rPr>
                <w:rFonts w:ascii="Times New Roman" w:hAnsi="Times New Roman" w:cs="Times New Roman"/>
                <w:b/>
                <w:i/>
                <w:iCs/>
                <w:sz w:val="24"/>
                <w:szCs w:val="24"/>
              </w:rPr>
            </w:pPr>
            <w:r>
              <w:rPr>
                <w:rFonts w:ascii="Times New Roman" w:hAnsi="Times New Roman" w:cs="Times New Roman"/>
                <w:b/>
                <w:i/>
                <w:iCs/>
                <w:sz w:val="24"/>
                <w:szCs w:val="24"/>
              </w:rPr>
              <w:t>Phòng chuyên môn</w:t>
            </w:r>
          </w:p>
        </w:tc>
        <w:tc>
          <w:tcPr>
            <w:tcW w:w="2693" w:type="dxa"/>
            <w:vAlign w:val="center"/>
          </w:tcPr>
          <w:p w:rsidR="00C8460F" w:rsidRPr="005653A4" w:rsidRDefault="00C8460F" w:rsidP="00561E81">
            <w:pPr>
              <w:jc w:val="center"/>
              <w:rPr>
                <w:rFonts w:ascii="Times New Roman" w:hAnsi="Times New Roman" w:cs="Times New Roman"/>
                <w:b/>
                <w:i/>
                <w:iCs/>
                <w:sz w:val="24"/>
                <w:szCs w:val="24"/>
              </w:rPr>
            </w:pPr>
            <w:r w:rsidRPr="005653A4">
              <w:rPr>
                <w:rFonts w:ascii="Times New Roman" w:hAnsi="Times New Roman" w:cs="Times New Roman"/>
                <w:b/>
                <w:i/>
                <w:iCs/>
                <w:sz w:val="24"/>
                <w:szCs w:val="24"/>
              </w:rPr>
              <w:t>Cơ quan phối hợp giải quyết</w:t>
            </w:r>
          </w:p>
        </w:tc>
        <w:tc>
          <w:tcPr>
            <w:tcW w:w="1134" w:type="dxa"/>
            <w:vMerge/>
          </w:tcPr>
          <w:p w:rsidR="00C8460F" w:rsidRPr="005653A4" w:rsidRDefault="00C8460F" w:rsidP="00561E81">
            <w:pPr>
              <w:jc w:val="center"/>
              <w:rPr>
                <w:rFonts w:ascii="Times New Roman" w:hAnsi="Times New Roman" w:cs="Times New Roman"/>
                <w:sz w:val="24"/>
                <w:szCs w:val="24"/>
              </w:rPr>
            </w:pPr>
          </w:p>
        </w:tc>
        <w:tc>
          <w:tcPr>
            <w:tcW w:w="851" w:type="dxa"/>
            <w:vAlign w:val="center"/>
          </w:tcPr>
          <w:p w:rsidR="00C8460F" w:rsidRPr="005653A4" w:rsidRDefault="00C8460F" w:rsidP="00561E81">
            <w:pPr>
              <w:jc w:val="center"/>
              <w:rPr>
                <w:rFonts w:ascii="Times New Roman" w:hAnsi="Times New Roman" w:cs="Times New Roman"/>
                <w:b/>
                <w:bCs/>
                <w:sz w:val="24"/>
                <w:szCs w:val="24"/>
              </w:rPr>
            </w:pPr>
            <w:r w:rsidRPr="005653A4">
              <w:rPr>
                <w:rFonts w:ascii="Times New Roman" w:hAnsi="Times New Roman" w:cs="Times New Roman"/>
                <w:b/>
                <w:bCs/>
                <w:sz w:val="24"/>
                <w:szCs w:val="24"/>
              </w:rPr>
              <w:t>Tiếp nhận hồ sơ</w:t>
            </w:r>
          </w:p>
        </w:tc>
        <w:tc>
          <w:tcPr>
            <w:tcW w:w="850" w:type="dxa"/>
            <w:vAlign w:val="center"/>
          </w:tcPr>
          <w:p w:rsidR="00C8460F" w:rsidRPr="005653A4" w:rsidRDefault="00C8460F" w:rsidP="00561E81">
            <w:pPr>
              <w:jc w:val="center"/>
              <w:rPr>
                <w:rFonts w:ascii="Times New Roman" w:hAnsi="Times New Roman" w:cs="Times New Roman"/>
                <w:b/>
                <w:bCs/>
                <w:sz w:val="24"/>
                <w:szCs w:val="24"/>
              </w:rPr>
            </w:pPr>
            <w:r w:rsidRPr="005653A4">
              <w:rPr>
                <w:rFonts w:ascii="Times New Roman" w:hAnsi="Times New Roman" w:cs="Times New Roman"/>
                <w:b/>
                <w:bCs/>
                <w:sz w:val="24"/>
                <w:szCs w:val="24"/>
              </w:rPr>
              <w:t>Trả kết quả</w:t>
            </w:r>
          </w:p>
        </w:tc>
      </w:tr>
      <w:tr w:rsidR="00C9031A" w:rsidRPr="0051770A" w:rsidTr="008A4C06">
        <w:tc>
          <w:tcPr>
            <w:tcW w:w="666" w:type="dxa"/>
            <w:vAlign w:val="center"/>
          </w:tcPr>
          <w:p w:rsidR="00C8460F" w:rsidRPr="0051770A" w:rsidRDefault="00C8460F" w:rsidP="00561E81">
            <w:pPr>
              <w:jc w:val="center"/>
              <w:rPr>
                <w:rFonts w:ascii="Times New Roman" w:hAnsi="Times New Roman" w:cs="Times New Roman"/>
                <w:bCs/>
                <w:i/>
                <w:sz w:val="26"/>
                <w:szCs w:val="26"/>
              </w:rPr>
            </w:pPr>
            <w:r>
              <w:rPr>
                <w:rFonts w:ascii="Times New Roman" w:hAnsi="Times New Roman" w:cs="Times New Roman"/>
                <w:bCs/>
                <w:i/>
                <w:sz w:val="26"/>
                <w:szCs w:val="26"/>
              </w:rPr>
              <w:t>(</w:t>
            </w:r>
            <w:r w:rsidRPr="0051770A">
              <w:rPr>
                <w:rFonts w:ascii="Times New Roman" w:hAnsi="Times New Roman" w:cs="Times New Roman"/>
                <w:bCs/>
                <w:i/>
                <w:sz w:val="26"/>
                <w:szCs w:val="26"/>
              </w:rPr>
              <w:t>1</w:t>
            </w:r>
            <w:r>
              <w:rPr>
                <w:rFonts w:ascii="Times New Roman" w:hAnsi="Times New Roman" w:cs="Times New Roman"/>
                <w:bCs/>
                <w:i/>
                <w:sz w:val="26"/>
                <w:szCs w:val="26"/>
              </w:rPr>
              <w:t>)</w:t>
            </w:r>
          </w:p>
        </w:tc>
        <w:tc>
          <w:tcPr>
            <w:tcW w:w="1710" w:type="dxa"/>
            <w:vAlign w:val="center"/>
          </w:tcPr>
          <w:p w:rsidR="00C8460F" w:rsidRPr="0051770A" w:rsidRDefault="00C8460F" w:rsidP="00561E81">
            <w:pPr>
              <w:jc w:val="center"/>
              <w:rPr>
                <w:rFonts w:ascii="Times New Roman" w:hAnsi="Times New Roman" w:cs="Times New Roman"/>
                <w:bCs/>
                <w:i/>
                <w:sz w:val="26"/>
                <w:szCs w:val="26"/>
              </w:rPr>
            </w:pPr>
            <w:r>
              <w:rPr>
                <w:rFonts w:ascii="Times New Roman" w:hAnsi="Times New Roman" w:cs="Times New Roman"/>
                <w:bCs/>
                <w:i/>
                <w:sz w:val="26"/>
                <w:szCs w:val="26"/>
              </w:rPr>
              <w:t>(</w:t>
            </w:r>
            <w:r w:rsidRPr="0051770A">
              <w:rPr>
                <w:rFonts w:ascii="Times New Roman" w:hAnsi="Times New Roman" w:cs="Times New Roman"/>
                <w:bCs/>
                <w:i/>
                <w:sz w:val="26"/>
                <w:szCs w:val="26"/>
              </w:rPr>
              <w:t>2</w:t>
            </w:r>
            <w:r>
              <w:rPr>
                <w:rFonts w:ascii="Times New Roman" w:hAnsi="Times New Roman" w:cs="Times New Roman"/>
                <w:bCs/>
                <w:i/>
                <w:sz w:val="26"/>
                <w:szCs w:val="26"/>
              </w:rPr>
              <w:t>)</w:t>
            </w:r>
          </w:p>
        </w:tc>
        <w:tc>
          <w:tcPr>
            <w:tcW w:w="3402" w:type="dxa"/>
          </w:tcPr>
          <w:p w:rsidR="00C8460F" w:rsidRPr="0051770A" w:rsidRDefault="00C8460F" w:rsidP="00561E81">
            <w:pPr>
              <w:jc w:val="center"/>
              <w:rPr>
                <w:rFonts w:ascii="Times New Roman" w:hAnsi="Times New Roman" w:cs="Times New Roman"/>
                <w:bCs/>
                <w:i/>
                <w:sz w:val="26"/>
                <w:szCs w:val="26"/>
              </w:rPr>
            </w:pPr>
            <w:r>
              <w:rPr>
                <w:rFonts w:ascii="Times New Roman" w:hAnsi="Times New Roman" w:cs="Times New Roman"/>
                <w:bCs/>
                <w:i/>
                <w:sz w:val="26"/>
                <w:szCs w:val="26"/>
              </w:rPr>
              <w:t>(</w:t>
            </w:r>
            <w:r w:rsidRPr="0051770A">
              <w:rPr>
                <w:rFonts w:ascii="Times New Roman" w:hAnsi="Times New Roman" w:cs="Times New Roman"/>
                <w:bCs/>
                <w:i/>
                <w:sz w:val="26"/>
                <w:szCs w:val="26"/>
              </w:rPr>
              <w:t>3</w:t>
            </w:r>
            <w:r>
              <w:rPr>
                <w:rFonts w:ascii="Times New Roman" w:hAnsi="Times New Roman" w:cs="Times New Roman"/>
                <w:bCs/>
                <w:i/>
                <w:sz w:val="26"/>
                <w:szCs w:val="26"/>
              </w:rPr>
              <w:t>)</w:t>
            </w:r>
          </w:p>
        </w:tc>
        <w:tc>
          <w:tcPr>
            <w:tcW w:w="993" w:type="dxa"/>
            <w:vAlign w:val="center"/>
          </w:tcPr>
          <w:p w:rsidR="00C8460F" w:rsidRPr="0051770A" w:rsidRDefault="00C8460F" w:rsidP="00561E81">
            <w:pPr>
              <w:jc w:val="center"/>
              <w:rPr>
                <w:rFonts w:ascii="Times New Roman" w:hAnsi="Times New Roman" w:cs="Times New Roman"/>
                <w:i/>
                <w:iCs/>
                <w:sz w:val="26"/>
                <w:szCs w:val="26"/>
              </w:rPr>
            </w:pPr>
            <w:r>
              <w:rPr>
                <w:rFonts w:ascii="Times New Roman" w:hAnsi="Times New Roman" w:cs="Times New Roman"/>
                <w:i/>
                <w:iCs/>
                <w:sz w:val="26"/>
                <w:szCs w:val="26"/>
              </w:rPr>
              <w:t>(</w:t>
            </w:r>
            <w:r w:rsidRPr="0051770A">
              <w:rPr>
                <w:rFonts w:ascii="Times New Roman" w:hAnsi="Times New Roman" w:cs="Times New Roman"/>
                <w:i/>
                <w:iCs/>
                <w:sz w:val="26"/>
                <w:szCs w:val="26"/>
              </w:rPr>
              <w:t>4</w:t>
            </w:r>
            <w:r>
              <w:rPr>
                <w:rFonts w:ascii="Times New Roman" w:hAnsi="Times New Roman" w:cs="Times New Roman"/>
                <w:i/>
                <w:iCs/>
                <w:sz w:val="26"/>
                <w:szCs w:val="26"/>
              </w:rPr>
              <w:t>)</w:t>
            </w:r>
          </w:p>
        </w:tc>
        <w:tc>
          <w:tcPr>
            <w:tcW w:w="992" w:type="dxa"/>
            <w:vAlign w:val="center"/>
          </w:tcPr>
          <w:p w:rsidR="00C8460F" w:rsidRPr="0051770A" w:rsidRDefault="00C8460F" w:rsidP="00561E81">
            <w:pPr>
              <w:jc w:val="center"/>
              <w:rPr>
                <w:rFonts w:ascii="Times New Roman" w:hAnsi="Times New Roman" w:cs="Times New Roman"/>
                <w:i/>
                <w:iCs/>
                <w:sz w:val="26"/>
                <w:szCs w:val="26"/>
              </w:rPr>
            </w:pPr>
            <w:r>
              <w:rPr>
                <w:rFonts w:ascii="Times New Roman" w:hAnsi="Times New Roman" w:cs="Times New Roman"/>
                <w:i/>
                <w:iCs/>
                <w:sz w:val="26"/>
                <w:szCs w:val="26"/>
              </w:rPr>
              <w:t>(</w:t>
            </w:r>
            <w:r w:rsidRPr="0051770A">
              <w:rPr>
                <w:rFonts w:ascii="Times New Roman" w:hAnsi="Times New Roman" w:cs="Times New Roman"/>
                <w:i/>
                <w:iCs/>
                <w:sz w:val="26"/>
                <w:szCs w:val="26"/>
              </w:rPr>
              <w:t>5</w:t>
            </w:r>
            <w:r>
              <w:rPr>
                <w:rFonts w:ascii="Times New Roman" w:hAnsi="Times New Roman" w:cs="Times New Roman"/>
                <w:i/>
                <w:iCs/>
                <w:sz w:val="26"/>
                <w:szCs w:val="26"/>
              </w:rPr>
              <w:t>)</w:t>
            </w:r>
          </w:p>
        </w:tc>
        <w:tc>
          <w:tcPr>
            <w:tcW w:w="850" w:type="dxa"/>
            <w:vAlign w:val="center"/>
          </w:tcPr>
          <w:p w:rsidR="00C8460F" w:rsidRPr="0051770A" w:rsidRDefault="00C8460F" w:rsidP="00561E81">
            <w:pPr>
              <w:jc w:val="center"/>
              <w:rPr>
                <w:rFonts w:ascii="Times New Roman" w:hAnsi="Times New Roman" w:cs="Times New Roman"/>
                <w:i/>
                <w:iCs/>
                <w:sz w:val="26"/>
                <w:szCs w:val="26"/>
              </w:rPr>
            </w:pPr>
            <w:r>
              <w:rPr>
                <w:rFonts w:ascii="Times New Roman" w:hAnsi="Times New Roman" w:cs="Times New Roman"/>
                <w:i/>
                <w:iCs/>
                <w:sz w:val="26"/>
                <w:szCs w:val="26"/>
              </w:rPr>
              <w:t>(</w:t>
            </w:r>
            <w:r w:rsidRPr="0051770A">
              <w:rPr>
                <w:rFonts w:ascii="Times New Roman" w:hAnsi="Times New Roman" w:cs="Times New Roman"/>
                <w:i/>
                <w:iCs/>
                <w:sz w:val="26"/>
                <w:szCs w:val="26"/>
              </w:rPr>
              <w:t>6</w:t>
            </w:r>
            <w:r>
              <w:rPr>
                <w:rFonts w:ascii="Times New Roman" w:hAnsi="Times New Roman" w:cs="Times New Roman"/>
                <w:i/>
                <w:iCs/>
                <w:sz w:val="26"/>
                <w:szCs w:val="26"/>
              </w:rPr>
              <w:t>)</w:t>
            </w:r>
          </w:p>
        </w:tc>
        <w:tc>
          <w:tcPr>
            <w:tcW w:w="1276" w:type="dxa"/>
            <w:vAlign w:val="center"/>
          </w:tcPr>
          <w:p w:rsidR="00C8460F" w:rsidRPr="0051770A" w:rsidRDefault="00C8460F" w:rsidP="00561E81">
            <w:pPr>
              <w:jc w:val="center"/>
              <w:rPr>
                <w:rFonts w:ascii="Times New Roman" w:hAnsi="Times New Roman" w:cs="Times New Roman"/>
                <w:i/>
                <w:iCs/>
                <w:sz w:val="26"/>
                <w:szCs w:val="26"/>
              </w:rPr>
            </w:pPr>
            <w:r>
              <w:rPr>
                <w:rFonts w:ascii="Times New Roman" w:hAnsi="Times New Roman" w:cs="Times New Roman"/>
                <w:i/>
                <w:iCs/>
                <w:sz w:val="26"/>
                <w:szCs w:val="26"/>
              </w:rPr>
              <w:t>(</w:t>
            </w:r>
            <w:r w:rsidRPr="0051770A">
              <w:rPr>
                <w:rFonts w:ascii="Times New Roman" w:hAnsi="Times New Roman" w:cs="Times New Roman"/>
                <w:i/>
                <w:iCs/>
                <w:sz w:val="26"/>
                <w:szCs w:val="26"/>
              </w:rPr>
              <w:t>7</w:t>
            </w:r>
            <w:r>
              <w:rPr>
                <w:rFonts w:ascii="Times New Roman" w:hAnsi="Times New Roman" w:cs="Times New Roman"/>
                <w:i/>
                <w:iCs/>
                <w:sz w:val="26"/>
                <w:szCs w:val="26"/>
              </w:rPr>
              <w:t>)</w:t>
            </w:r>
          </w:p>
        </w:tc>
        <w:tc>
          <w:tcPr>
            <w:tcW w:w="2693" w:type="dxa"/>
          </w:tcPr>
          <w:p w:rsidR="00C8460F" w:rsidRPr="0051770A" w:rsidRDefault="00C8460F" w:rsidP="00561E81">
            <w:pPr>
              <w:jc w:val="center"/>
              <w:rPr>
                <w:rFonts w:ascii="Times New Roman" w:hAnsi="Times New Roman" w:cs="Times New Roman"/>
                <w:i/>
                <w:sz w:val="26"/>
                <w:szCs w:val="26"/>
              </w:rPr>
            </w:pPr>
            <w:r>
              <w:rPr>
                <w:rFonts w:ascii="Times New Roman" w:hAnsi="Times New Roman" w:cs="Times New Roman"/>
                <w:i/>
                <w:iCs/>
                <w:sz w:val="26"/>
                <w:szCs w:val="26"/>
              </w:rPr>
              <w:t>(</w:t>
            </w:r>
            <w:r w:rsidRPr="0051770A">
              <w:rPr>
                <w:rFonts w:ascii="Times New Roman" w:hAnsi="Times New Roman" w:cs="Times New Roman"/>
                <w:i/>
                <w:sz w:val="26"/>
                <w:szCs w:val="26"/>
              </w:rPr>
              <w:t>8</w:t>
            </w:r>
            <w:r>
              <w:rPr>
                <w:rFonts w:ascii="Times New Roman" w:hAnsi="Times New Roman" w:cs="Times New Roman"/>
                <w:i/>
                <w:iCs/>
                <w:sz w:val="26"/>
                <w:szCs w:val="26"/>
              </w:rPr>
              <w:t>)</w:t>
            </w:r>
          </w:p>
        </w:tc>
        <w:tc>
          <w:tcPr>
            <w:tcW w:w="1134" w:type="dxa"/>
            <w:vAlign w:val="center"/>
          </w:tcPr>
          <w:p w:rsidR="00C8460F" w:rsidRPr="0051770A" w:rsidRDefault="00C8460F" w:rsidP="00561E81">
            <w:pPr>
              <w:jc w:val="center"/>
              <w:rPr>
                <w:rFonts w:ascii="Times New Roman" w:hAnsi="Times New Roman" w:cs="Times New Roman"/>
                <w:bCs/>
                <w:i/>
                <w:sz w:val="26"/>
                <w:szCs w:val="26"/>
              </w:rPr>
            </w:pPr>
            <w:r>
              <w:rPr>
                <w:rFonts w:ascii="Times New Roman" w:hAnsi="Times New Roman" w:cs="Times New Roman"/>
                <w:i/>
                <w:iCs/>
                <w:sz w:val="26"/>
                <w:szCs w:val="26"/>
              </w:rPr>
              <w:t>(</w:t>
            </w:r>
            <w:r w:rsidRPr="0051770A">
              <w:rPr>
                <w:rFonts w:ascii="Times New Roman" w:hAnsi="Times New Roman" w:cs="Times New Roman"/>
                <w:bCs/>
                <w:i/>
                <w:sz w:val="26"/>
                <w:szCs w:val="26"/>
              </w:rPr>
              <w:t>9</w:t>
            </w:r>
            <w:r>
              <w:rPr>
                <w:rFonts w:ascii="Times New Roman" w:hAnsi="Times New Roman" w:cs="Times New Roman"/>
                <w:i/>
                <w:iCs/>
                <w:sz w:val="26"/>
                <w:szCs w:val="26"/>
              </w:rPr>
              <w:t>)</w:t>
            </w:r>
          </w:p>
        </w:tc>
        <w:tc>
          <w:tcPr>
            <w:tcW w:w="851" w:type="dxa"/>
            <w:vAlign w:val="center"/>
          </w:tcPr>
          <w:p w:rsidR="00C8460F" w:rsidRPr="0051770A" w:rsidRDefault="00C8460F" w:rsidP="00561E81">
            <w:pPr>
              <w:jc w:val="center"/>
              <w:rPr>
                <w:rFonts w:ascii="Times New Roman" w:hAnsi="Times New Roman" w:cs="Times New Roman"/>
                <w:bCs/>
                <w:i/>
                <w:sz w:val="26"/>
                <w:szCs w:val="26"/>
              </w:rPr>
            </w:pPr>
            <w:r>
              <w:rPr>
                <w:rFonts w:ascii="Times New Roman" w:hAnsi="Times New Roman" w:cs="Times New Roman"/>
                <w:i/>
                <w:iCs/>
                <w:sz w:val="26"/>
                <w:szCs w:val="26"/>
              </w:rPr>
              <w:t>(</w:t>
            </w:r>
            <w:r w:rsidRPr="0051770A">
              <w:rPr>
                <w:rFonts w:ascii="Times New Roman" w:hAnsi="Times New Roman" w:cs="Times New Roman"/>
                <w:bCs/>
                <w:i/>
                <w:sz w:val="26"/>
                <w:szCs w:val="26"/>
              </w:rPr>
              <w:t>10</w:t>
            </w:r>
            <w:r>
              <w:rPr>
                <w:rFonts w:ascii="Times New Roman" w:hAnsi="Times New Roman" w:cs="Times New Roman"/>
                <w:i/>
                <w:iCs/>
                <w:sz w:val="26"/>
                <w:szCs w:val="26"/>
              </w:rPr>
              <w:t>)</w:t>
            </w:r>
          </w:p>
        </w:tc>
        <w:tc>
          <w:tcPr>
            <w:tcW w:w="850" w:type="dxa"/>
          </w:tcPr>
          <w:p w:rsidR="00C8460F" w:rsidRPr="0051770A" w:rsidRDefault="00C8460F" w:rsidP="00561E81">
            <w:pPr>
              <w:jc w:val="center"/>
              <w:rPr>
                <w:rFonts w:ascii="Times New Roman" w:hAnsi="Times New Roman" w:cs="Times New Roman"/>
                <w:i/>
                <w:sz w:val="26"/>
                <w:szCs w:val="26"/>
              </w:rPr>
            </w:pPr>
            <w:r>
              <w:rPr>
                <w:rFonts w:ascii="Times New Roman" w:hAnsi="Times New Roman" w:cs="Times New Roman"/>
                <w:i/>
                <w:iCs/>
                <w:sz w:val="26"/>
                <w:szCs w:val="26"/>
              </w:rPr>
              <w:t>(</w:t>
            </w:r>
            <w:r w:rsidRPr="0051770A">
              <w:rPr>
                <w:rFonts w:ascii="Times New Roman" w:hAnsi="Times New Roman" w:cs="Times New Roman"/>
                <w:i/>
                <w:sz w:val="26"/>
                <w:szCs w:val="26"/>
              </w:rPr>
              <w:t>11</w:t>
            </w:r>
            <w:r>
              <w:rPr>
                <w:rFonts w:ascii="Times New Roman" w:hAnsi="Times New Roman" w:cs="Times New Roman"/>
                <w:i/>
                <w:iCs/>
                <w:sz w:val="26"/>
                <w:szCs w:val="26"/>
              </w:rPr>
              <w:t>)</w:t>
            </w:r>
          </w:p>
        </w:tc>
      </w:tr>
      <w:tr w:rsidR="004A511B" w:rsidRPr="004A511B" w:rsidTr="008A4C06">
        <w:trPr>
          <w:trHeight w:val="1018"/>
        </w:trPr>
        <w:tc>
          <w:tcPr>
            <w:tcW w:w="666" w:type="dxa"/>
            <w:vAlign w:val="center"/>
          </w:tcPr>
          <w:p w:rsidR="00755E9D" w:rsidRPr="004A511B" w:rsidRDefault="00E06288" w:rsidP="003A1756">
            <w:pPr>
              <w:jc w:val="center"/>
              <w:rPr>
                <w:rFonts w:ascii="Times New Roman" w:hAnsi="Times New Roman" w:cs="Times New Roman"/>
                <w:bCs/>
                <w:sz w:val="26"/>
                <w:szCs w:val="26"/>
              </w:rPr>
            </w:pPr>
            <w:r w:rsidRPr="004A511B">
              <w:rPr>
                <w:rFonts w:ascii="Times New Roman" w:hAnsi="Times New Roman" w:cs="Times New Roman"/>
                <w:bCs/>
                <w:sz w:val="26"/>
                <w:szCs w:val="26"/>
              </w:rPr>
              <w:t>1</w:t>
            </w:r>
          </w:p>
        </w:tc>
        <w:tc>
          <w:tcPr>
            <w:tcW w:w="1710" w:type="dxa"/>
            <w:vAlign w:val="center"/>
          </w:tcPr>
          <w:p w:rsidR="00755E9D" w:rsidRPr="004A511B" w:rsidRDefault="0038728C" w:rsidP="00534DBD">
            <w:pPr>
              <w:spacing w:before="120"/>
              <w:jc w:val="both"/>
              <w:rPr>
                <w:rFonts w:ascii="Times New Roman" w:hAnsi="Times New Roman" w:cs="Times New Roman"/>
                <w:sz w:val="26"/>
                <w:szCs w:val="26"/>
                <w:lang w:val="vi-VN"/>
              </w:rPr>
            </w:pPr>
            <w:hyperlink r:id="rId8" w:history="1">
              <w:r w:rsidR="006A2826" w:rsidRPr="004A511B">
                <w:rPr>
                  <w:rFonts w:ascii="Times New Roman" w:hAnsi="Times New Roman" w:cs="Times New Roman"/>
                  <w:sz w:val="26"/>
                  <w:szCs w:val="26"/>
                  <w:lang w:val="vi-VN"/>
                </w:rPr>
                <w:t>2.000777.000.00.00.H02</w:t>
              </w:r>
            </w:hyperlink>
          </w:p>
        </w:tc>
        <w:tc>
          <w:tcPr>
            <w:tcW w:w="3402" w:type="dxa"/>
            <w:vAlign w:val="center"/>
          </w:tcPr>
          <w:p w:rsidR="00755E9D" w:rsidRPr="004A511B" w:rsidRDefault="00755E9D" w:rsidP="00534DBD">
            <w:pPr>
              <w:spacing w:before="120"/>
              <w:jc w:val="both"/>
              <w:rPr>
                <w:rFonts w:ascii="Times New Roman" w:hAnsi="Times New Roman" w:cs="Times New Roman"/>
                <w:sz w:val="24"/>
                <w:szCs w:val="24"/>
              </w:rPr>
            </w:pPr>
            <w:r w:rsidRPr="004A511B">
              <w:rPr>
                <w:rFonts w:ascii="Times New Roman" w:hAnsi="Times New Roman" w:cs="Times New Roman"/>
                <w:sz w:val="24"/>
                <w:szCs w:val="24"/>
                <w:lang w:val="vi-VN"/>
              </w:rPr>
              <w:t>Trợ giúp xã hội khẩn cấp về hỗ trợ chi phí điều trị người bị thương nặng ngoài nơi cư trú mà không có người thân thích chăm sóc</w:t>
            </w:r>
          </w:p>
        </w:tc>
        <w:tc>
          <w:tcPr>
            <w:tcW w:w="993" w:type="dxa"/>
            <w:vAlign w:val="center"/>
          </w:tcPr>
          <w:p w:rsidR="00755E9D" w:rsidRPr="00CE00ED" w:rsidRDefault="00A70075" w:rsidP="00534DBD">
            <w:pPr>
              <w:jc w:val="center"/>
              <w:rPr>
                <w:rFonts w:ascii="Times New Roman" w:hAnsi="Times New Roman" w:cs="Times New Roman"/>
                <w:iCs/>
                <w:sz w:val="26"/>
                <w:szCs w:val="26"/>
              </w:rPr>
            </w:pPr>
            <w:r w:rsidRPr="00CE00ED">
              <w:rPr>
                <w:rFonts w:ascii="Times New Roman" w:hAnsi="Times New Roman" w:cs="Times New Roman"/>
                <w:iCs/>
                <w:sz w:val="26"/>
                <w:szCs w:val="26"/>
              </w:rPr>
              <w:t>MC</w:t>
            </w:r>
          </w:p>
        </w:tc>
        <w:tc>
          <w:tcPr>
            <w:tcW w:w="992" w:type="dxa"/>
            <w:vAlign w:val="center"/>
          </w:tcPr>
          <w:p w:rsidR="00755E9D" w:rsidRPr="00CE00ED" w:rsidRDefault="00A70075" w:rsidP="00534DBD">
            <w:pPr>
              <w:jc w:val="center"/>
              <w:rPr>
                <w:rFonts w:ascii="Times New Roman" w:hAnsi="Times New Roman" w:cs="Times New Roman"/>
                <w:iCs/>
                <w:sz w:val="26"/>
                <w:szCs w:val="26"/>
              </w:rPr>
            </w:pPr>
            <w:r w:rsidRPr="00CE00ED">
              <w:rPr>
                <w:rFonts w:ascii="Times New Roman" w:hAnsi="Times New Roman" w:cs="Times New Roman"/>
                <w:iCs/>
                <w:sz w:val="26"/>
                <w:szCs w:val="26"/>
              </w:rPr>
              <w:t>02 ngày</w:t>
            </w:r>
          </w:p>
        </w:tc>
        <w:tc>
          <w:tcPr>
            <w:tcW w:w="850" w:type="dxa"/>
            <w:vAlign w:val="center"/>
          </w:tcPr>
          <w:p w:rsidR="00755E9D" w:rsidRPr="00CE00ED" w:rsidRDefault="00A70075" w:rsidP="00534DBD">
            <w:pPr>
              <w:jc w:val="center"/>
              <w:rPr>
                <w:rFonts w:ascii="Times New Roman" w:hAnsi="Times New Roman" w:cs="Times New Roman"/>
                <w:iCs/>
                <w:sz w:val="26"/>
                <w:szCs w:val="26"/>
              </w:rPr>
            </w:pPr>
            <w:r w:rsidRPr="00CE00ED">
              <w:rPr>
                <w:rFonts w:ascii="Times New Roman" w:hAnsi="Times New Roman" w:cs="Times New Roman"/>
                <w:iCs/>
                <w:sz w:val="26"/>
                <w:szCs w:val="26"/>
              </w:rPr>
              <w:t>02 ngày</w:t>
            </w:r>
          </w:p>
        </w:tc>
        <w:tc>
          <w:tcPr>
            <w:tcW w:w="1276" w:type="dxa"/>
            <w:vAlign w:val="center"/>
          </w:tcPr>
          <w:p w:rsidR="00755E9D" w:rsidRPr="00CE00ED" w:rsidRDefault="00264D9C" w:rsidP="00534DBD">
            <w:pPr>
              <w:jc w:val="center"/>
              <w:rPr>
                <w:rFonts w:ascii="Times New Roman" w:hAnsi="Times New Roman" w:cs="Times New Roman"/>
                <w:iCs/>
                <w:sz w:val="26"/>
                <w:szCs w:val="26"/>
              </w:rPr>
            </w:pPr>
            <w:r w:rsidRPr="00CE00ED">
              <w:rPr>
                <w:rFonts w:ascii="Times New Roman" w:hAnsi="Times New Roman" w:cs="Times New Roman"/>
                <w:iCs/>
                <w:sz w:val="26"/>
                <w:szCs w:val="26"/>
              </w:rPr>
              <w:t>01 ngày</w:t>
            </w:r>
          </w:p>
        </w:tc>
        <w:tc>
          <w:tcPr>
            <w:tcW w:w="2693" w:type="dxa"/>
            <w:vAlign w:val="center"/>
          </w:tcPr>
          <w:p w:rsidR="00755E9D" w:rsidRPr="00CE00ED" w:rsidRDefault="000843CA" w:rsidP="00534DBD">
            <w:pPr>
              <w:jc w:val="center"/>
              <w:rPr>
                <w:rFonts w:ascii="Times New Roman" w:hAnsi="Times New Roman" w:cs="Times New Roman"/>
                <w:iCs/>
                <w:sz w:val="26"/>
                <w:szCs w:val="26"/>
              </w:rPr>
            </w:pPr>
            <w:r w:rsidRPr="00CE00ED">
              <w:rPr>
                <w:rFonts w:ascii="Times New Roman" w:hAnsi="Times New Roman" w:cs="Times New Roman"/>
                <w:iCs/>
                <w:sz w:val="26"/>
                <w:szCs w:val="26"/>
              </w:rPr>
              <w:t>Chủ tịch UBND cấp huyện: 01 ngày</w:t>
            </w:r>
          </w:p>
        </w:tc>
        <w:tc>
          <w:tcPr>
            <w:tcW w:w="1134" w:type="dxa"/>
            <w:vAlign w:val="center"/>
          </w:tcPr>
          <w:p w:rsidR="00755E9D" w:rsidRPr="00CE00ED" w:rsidRDefault="00755E9D" w:rsidP="00534DBD">
            <w:pPr>
              <w:jc w:val="center"/>
            </w:pPr>
            <w:r w:rsidRPr="00CE00ED">
              <w:rPr>
                <w:rFonts w:ascii="Times New Roman" w:hAnsi="Times New Roman" w:cs="Times New Roman"/>
                <w:iCs/>
                <w:sz w:val="26"/>
                <w:szCs w:val="26"/>
              </w:rPr>
              <w:t>Không</w:t>
            </w:r>
          </w:p>
        </w:tc>
        <w:tc>
          <w:tcPr>
            <w:tcW w:w="851" w:type="dxa"/>
            <w:vAlign w:val="center"/>
          </w:tcPr>
          <w:p w:rsidR="00755E9D" w:rsidRPr="00CE00ED" w:rsidRDefault="00755E9D" w:rsidP="00534DBD">
            <w:pPr>
              <w:jc w:val="center"/>
              <w:rPr>
                <w:rFonts w:ascii="Times New Roman" w:hAnsi="Times New Roman" w:cs="Times New Roman"/>
                <w:iCs/>
                <w:sz w:val="26"/>
                <w:szCs w:val="26"/>
              </w:rPr>
            </w:pPr>
            <w:r w:rsidRPr="00CE00ED">
              <w:rPr>
                <w:rFonts w:ascii="Times New Roman" w:hAnsi="Times New Roman" w:cs="Times New Roman"/>
                <w:iCs/>
                <w:sz w:val="26"/>
                <w:szCs w:val="26"/>
              </w:rPr>
              <w:t>x</w:t>
            </w:r>
          </w:p>
        </w:tc>
        <w:tc>
          <w:tcPr>
            <w:tcW w:w="850" w:type="dxa"/>
            <w:vAlign w:val="center"/>
          </w:tcPr>
          <w:p w:rsidR="00755E9D" w:rsidRPr="00CE00ED" w:rsidRDefault="00755E9D" w:rsidP="00534DBD">
            <w:pPr>
              <w:jc w:val="center"/>
              <w:rPr>
                <w:rFonts w:ascii="Times New Roman" w:hAnsi="Times New Roman" w:cs="Times New Roman"/>
                <w:iCs/>
                <w:sz w:val="26"/>
                <w:szCs w:val="26"/>
              </w:rPr>
            </w:pPr>
            <w:r w:rsidRPr="00CE00ED">
              <w:rPr>
                <w:rFonts w:ascii="Times New Roman" w:hAnsi="Times New Roman" w:cs="Times New Roman"/>
                <w:iCs/>
                <w:sz w:val="26"/>
                <w:szCs w:val="26"/>
              </w:rPr>
              <w:t>x</w:t>
            </w:r>
          </w:p>
        </w:tc>
      </w:tr>
    </w:tbl>
    <w:p w:rsidR="00FE63D1" w:rsidRPr="00274B24" w:rsidRDefault="00FE63D1" w:rsidP="00FE63D1">
      <w:pPr>
        <w:spacing w:after="0" w:line="240" w:lineRule="auto"/>
        <w:rPr>
          <w:rFonts w:ascii="Times New Roman" w:hAnsi="Times New Roman" w:cs="Times New Roman"/>
          <w:b/>
          <w:sz w:val="28"/>
          <w:szCs w:val="28"/>
        </w:rPr>
      </w:pPr>
    </w:p>
    <w:p w:rsidR="0012752C" w:rsidRPr="00B373A6" w:rsidRDefault="005D1FDF" w:rsidP="0006281D">
      <w:pPr>
        <w:spacing w:after="0" w:line="240" w:lineRule="auto"/>
        <w:rPr>
          <w:rFonts w:ascii="Times New Roman" w:hAnsi="Times New Roman" w:cs="Times New Roman"/>
          <w:sz w:val="24"/>
          <w:szCs w:val="24"/>
        </w:rPr>
      </w:pPr>
      <w:r w:rsidRPr="00A404F0">
        <w:rPr>
          <w:rFonts w:ascii="Times New Roman" w:hAnsi="Times New Roman" w:cs="Times New Roman"/>
          <w:b/>
          <w:sz w:val="24"/>
          <w:szCs w:val="24"/>
        </w:rPr>
        <w:t>Ghi chú</w:t>
      </w:r>
      <w:r w:rsidRPr="005D1FDF">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5D1FDF">
        <w:rPr>
          <w:rFonts w:ascii="Times New Roman" w:hAnsi="Times New Roman" w:cs="Times New Roman"/>
          <w:sz w:val="24"/>
          <w:szCs w:val="24"/>
        </w:rPr>
        <w:t xml:space="preserve"> MC</w:t>
      </w:r>
      <w:proofErr w:type="gramEnd"/>
      <w:r w:rsidRPr="005D1FDF">
        <w:rPr>
          <w:rFonts w:ascii="Times New Roman" w:hAnsi="Times New Roman" w:cs="Times New Roman"/>
          <w:sz w:val="24"/>
          <w:szCs w:val="24"/>
        </w:rPr>
        <w:t xml:space="preserve">: cơ chế một cửa; </w:t>
      </w:r>
      <w:r w:rsidRPr="005D1FDF">
        <w:rPr>
          <w:rFonts w:ascii="Times New Roman" w:hAnsi="Times New Roman" w:cs="Times New Roman"/>
          <w:sz w:val="24"/>
          <w:szCs w:val="24"/>
        </w:rPr>
        <w:br/>
      </w:r>
      <w:r w:rsidRPr="00B373A6">
        <w:rPr>
          <w:rFonts w:ascii="Times New Roman" w:hAnsi="Times New Roman" w:cs="Times New Roman"/>
          <w:sz w:val="24"/>
          <w:szCs w:val="24"/>
        </w:rPr>
        <w:t xml:space="preserve">               - Thời gian giải quyết: Ngày làm việc. </w:t>
      </w:r>
    </w:p>
    <w:p w:rsidR="00C318BF" w:rsidRDefault="00B373A6" w:rsidP="00274B24">
      <w:pPr>
        <w:spacing w:after="0" w:line="240" w:lineRule="auto"/>
        <w:rPr>
          <w:rFonts w:ascii="Times New Roman" w:hAnsi="Times New Roman" w:cs="Times New Roman"/>
          <w:b/>
          <w:sz w:val="24"/>
          <w:szCs w:val="24"/>
        </w:rPr>
      </w:pPr>
      <w:r w:rsidRPr="00517638">
        <w:rPr>
          <w:rFonts w:ascii="Times New Roman" w:hAnsi="Times New Roman" w:cs="Times New Roman"/>
          <w:b/>
          <w:sz w:val="24"/>
          <w:szCs w:val="24"/>
        </w:rPr>
        <w:t xml:space="preserve">              </w:t>
      </w:r>
    </w:p>
    <w:p w:rsidR="00C318BF" w:rsidRDefault="00C318BF">
      <w:pPr>
        <w:rPr>
          <w:rFonts w:ascii="Times New Roman" w:hAnsi="Times New Roman" w:cs="Times New Roman"/>
          <w:b/>
          <w:sz w:val="24"/>
          <w:szCs w:val="24"/>
        </w:rPr>
      </w:pPr>
      <w:r>
        <w:rPr>
          <w:rFonts w:ascii="Times New Roman" w:hAnsi="Times New Roman" w:cs="Times New Roman"/>
          <w:b/>
          <w:sz w:val="24"/>
          <w:szCs w:val="24"/>
        </w:rPr>
        <w:br w:type="page"/>
      </w:r>
    </w:p>
    <w:p w:rsidR="0006281D" w:rsidRDefault="00E06288" w:rsidP="00274B24">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B</w:t>
      </w:r>
      <w:r w:rsidR="0006281D" w:rsidRPr="00C318BF">
        <w:rPr>
          <w:rFonts w:ascii="Times New Roman" w:hAnsi="Times New Roman" w:cs="Times New Roman"/>
          <w:b/>
          <w:sz w:val="28"/>
          <w:szCs w:val="28"/>
        </w:rPr>
        <w:t>. DANH MỤ</w:t>
      </w:r>
      <w:r w:rsidR="008A4C06">
        <w:rPr>
          <w:rFonts w:ascii="Times New Roman" w:hAnsi="Times New Roman" w:cs="Times New Roman"/>
          <w:b/>
          <w:sz w:val="28"/>
          <w:szCs w:val="28"/>
        </w:rPr>
        <w:t>C THỦ TỤC HÀNH CHÍNH</w:t>
      </w:r>
      <w:r w:rsidR="0006281D" w:rsidRPr="00C318BF">
        <w:rPr>
          <w:rFonts w:ascii="Times New Roman" w:hAnsi="Times New Roman" w:cs="Times New Roman"/>
          <w:b/>
          <w:sz w:val="28"/>
          <w:szCs w:val="28"/>
        </w:rPr>
        <w:t xml:space="preserve"> BÃI BỎ</w:t>
      </w:r>
    </w:p>
    <w:p w:rsidR="003065B6" w:rsidRDefault="003065B6" w:rsidP="00274B24">
      <w:pPr>
        <w:spacing w:after="0" w:line="240" w:lineRule="auto"/>
        <w:rPr>
          <w:rFonts w:ascii="Times New Roman" w:hAnsi="Times New Roman" w:cs="Times New Roman"/>
          <w:b/>
          <w:sz w:val="28"/>
          <w:szCs w:val="28"/>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1195"/>
        <w:gridCol w:w="2835"/>
        <w:gridCol w:w="1843"/>
        <w:gridCol w:w="4252"/>
        <w:gridCol w:w="4252"/>
      </w:tblGrid>
      <w:tr w:rsidR="007C3D2E" w:rsidRPr="007D0D7A" w:rsidTr="00CD0C06">
        <w:trPr>
          <w:trHeight w:val="309"/>
        </w:trPr>
        <w:tc>
          <w:tcPr>
            <w:tcW w:w="790" w:type="dxa"/>
            <w:vAlign w:val="center"/>
          </w:tcPr>
          <w:p w:rsidR="007C3D2E" w:rsidRPr="007D0D7A" w:rsidRDefault="007C3D2E" w:rsidP="00CD0C06">
            <w:pPr>
              <w:jc w:val="center"/>
              <w:rPr>
                <w:rFonts w:ascii="Times New Roman" w:hAnsi="Times New Roman" w:cs="Times New Roman"/>
                <w:b/>
                <w:sz w:val="26"/>
                <w:szCs w:val="26"/>
                <w:lang w:val="nl-NL"/>
              </w:rPr>
            </w:pPr>
            <w:r w:rsidRPr="007D0D7A">
              <w:rPr>
                <w:rFonts w:ascii="Times New Roman" w:hAnsi="Times New Roman" w:cs="Times New Roman"/>
                <w:b/>
                <w:sz w:val="26"/>
                <w:szCs w:val="26"/>
                <w:lang w:val="nl-NL"/>
              </w:rPr>
              <w:t>STT</w:t>
            </w:r>
          </w:p>
        </w:tc>
        <w:tc>
          <w:tcPr>
            <w:tcW w:w="1195" w:type="dxa"/>
            <w:vAlign w:val="center"/>
          </w:tcPr>
          <w:p w:rsidR="007C3D2E" w:rsidRPr="007D0D7A" w:rsidRDefault="007C3D2E" w:rsidP="00CD0C06">
            <w:pPr>
              <w:jc w:val="center"/>
              <w:rPr>
                <w:rFonts w:ascii="Times New Roman" w:hAnsi="Times New Roman" w:cs="Times New Roman"/>
                <w:b/>
                <w:sz w:val="26"/>
                <w:szCs w:val="26"/>
                <w:lang w:val="nl-NL"/>
              </w:rPr>
            </w:pPr>
            <w:r w:rsidRPr="007D0D7A">
              <w:rPr>
                <w:rFonts w:ascii="Times New Roman" w:hAnsi="Times New Roman" w:cs="Times New Roman"/>
                <w:b/>
                <w:sz w:val="26"/>
                <w:szCs w:val="26"/>
                <w:lang w:val="nl-NL"/>
              </w:rPr>
              <w:t>Mã số</w:t>
            </w:r>
          </w:p>
        </w:tc>
        <w:tc>
          <w:tcPr>
            <w:tcW w:w="2835" w:type="dxa"/>
            <w:vAlign w:val="center"/>
          </w:tcPr>
          <w:p w:rsidR="007C3D2E" w:rsidRPr="007D0D7A" w:rsidRDefault="007C3D2E" w:rsidP="00CD0C06">
            <w:pPr>
              <w:jc w:val="center"/>
              <w:rPr>
                <w:rFonts w:ascii="Times New Roman" w:hAnsi="Times New Roman" w:cs="Times New Roman"/>
                <w:b/>
                <w:sz w:val="26"/>
                <w:szCs w:val="26"/>
                <w:lang w:val="nl-NL"/>
              </w:rPr>
            </w:pPr>
            <w:r>
              <w:rPr>
                <w:rFonts w:ascii="Times New Roman" w:hAnsi="Times New Roman" w:cs="Times New Roman"/>
                <w:b/>
                <w:sz w:val="26"/>
                <w:szCs w:val="26"/>
                <w:lang w:val="nl-NL"/>
              </w:rPr>
              <w:t>Tên t</w:t>
            </w:r>
            <w:r w:rsidRPr="007D0D7A">
              <w:rPr>
                <w:rFonts w:ascii="Times New Roman" w:hAnsi="Times New Roman" w:cs="Times New Roman"/>
                <w:b/>
                <w:sz w:val="26"/>
                <w:szCs w:val="26"/>
                <w:lang w:val="nl-NL"/>
              </w:rPr>
              <w:t>hủ tục hành chính</w:t>
            </w:r>
          </w:p>
        </w:tc>
        <w:tc>
          <w:tcPr>
            <w:tcW w:w="1843" w:type="dxa"/>
            <w:vAlign w:val="center"/>
          </w:tcPr>
          <w:p w:rsidR="007C3D2E" w:rsidRPr="007D0D7A" w:rsidRDefault="007C3D2E" w:rsidP="00CD0C06">
            <w:pPr>
              <w:jc w:val="center"/>
              <w:rPr>
                <w:rFonts w:ascii="Times New Roman" w:hAnsi="Times New Roman" w:cs="Times New Roman"/>
                <w:b/>
                <w:sz w:val="26"/>
                <w:szCs w:val="26"/>
                <w:lang w:val="nl-NL"/>
              </w:rPr>
            </w:pPr>
            <w:r w:rsidRPr="007D0D7A">
              <w:rPr>
                <w:rFonts w:ascii="Times New Roman" w:hAnsi="Times New Roman" w:cs="Times New Roman"/>
                <w:b/>
                <w:sz w:val="26"/>
                <w:szCs w:val="26"/>
                <w:lang w:val="nl-NL"/>
              </w:rPr>
              <w:t>Lĩnh vực</w:t>
            </w:r>
          </w:p>
        </w:tc>
        <w:tc>
          <w:tcPr>
            <w:tcW w:w="4252" w:type="dxa"/>
            <w:vAlign w:val="center"/>
          </w:tcPr>
          <w:p w:rsidR="007C3D2E" w:rsidRPr="007D0D7A" w:rsidRDefault="007C3D2E" w:rsidP="00CD0C06">
            <w:pPr>
              <w:jc w:val="center"/>
              <w:rPr>
                <w:rFonts w:ascii="Times New Roman" w:hAnsi="Times New Roman" w:cs="Times New Roman"/>
                <w:b/>
                <w:sz w:val="26"/>
                <w:szCs w:val="26"/>
                <w:lang w:val="nl-NL"/>
              </w:rPr>
            </w:pPr>
            <w:r w:rsidRPr="007D0D7A">
              <w:rPr>
                <w:rFonts w:ascii="Times New Roman" w:hAnsi="Times New Roman" w:cs="Times New Roman"/>
                <w:b/>
                <w:sz w:val="26"/>
                <w:szCs w:val="26"/>
                <w:lang w:val="nl-NL"/>
              </w:rPr>
              <w:t>Đã công bố tại Quyết định</w:t>
            </w:r>
          </w:p>
        </w:tc>
        <w:tc>
          <w:tcPr>
            <w:tcW w:w="4252" w:type="dxa"/>
            <w:vAlign w:val="center"/>
          </w:tcPr>
          <w:p w:rsidR="007C3D2E" w:rsidRPr="007D0D7A" w:rsidRDefault="007C3D2E" w:rsidP="00CD0C06">
            <w:pPr>
              <w:jc w:val="center"/>
              <w:rPr>
                <w:rFonts w:ascii="Times New Roman" w:hAnsi="Times New Roman" w:cs="Times New Roman"/>
                <w:b/>
                <w:sz w:val="26"/>
                <w:szCs w:val="26"/>
                <w:lang w:val="pt-BR"/>
              </w:rPr>
            </w:pPr>
            <w:r w:rsidRPr="007D0D7A">
              <w:rPr>
                <w:rFonts w:ascii="Times New Roman" w:hAnsi="Times New Roman" w:cs="Times New Roman"/>
                <w:b/>
                <w:sz w:val="26"/>
                <w:szCs w:val="26"/>
                <w:lang w:val="pt-BR"/>
              </w:rPr>
              <w:t>Văn bản/lý do bãi bỏ</w:t>
            </w:r>
          </w:p>
        </w:tc>
      </w:tr>
      <w:tr w:rsidR="007C3D2E" w:rsidRPr="007D0D7A" w:rsidTr="00CD0C06">
        <w:trPr>
          <w:trHeight w:val="309"/>
        </w:trPr>
        <w:tc>
          <w:tcPr>
            <w:tcW w:w="790" w:type="dxa"/>
            <w:vAlign w:val="center"/>
          </w:tcPr>
          <w:p w:rsidR="007C3D2E" w:rsidRPr="007D0D7A" w:rsidRDefault="007C3D2E" w:rsidP="00CD0C06">
            <w:pPr>
              <w:jc w:val="center"/>
              <w:rPr>
                <w:rFonts w:ascii="Times New Roman" w:hAnsi="Times New Roman" w:cs="Times New Roman"/>
                <w:sz w:val="26"/>
                <w:szCs w:val="26"/>
                <w:lang w:val="nl-NL"/>
              </w:rPr>
            </w:pPr>
            <w:r>
              <w:rPr>
                <w:rFonts w:ascii="Times New Roman" w:hAnsi="Times New Roman" w:cs="Times New Roman"/>
                <w:sz w:val="26"/>
                <w:szCs w:val="26"/>
                <w:lang w:val="nl-NL"/>
              </w:rPr>
              <w:t>1</w:t>
            </w:r>
          </w:p>
        </w:tc>
        <w:tc>
          <w:tcPr>
            <w:tcW w:w="1195" w:type="dxa"/>
            <w:tcBorders>
              <w:top w:val="single" w:sz="4" w:space="0" w:color="auto"/>
              <w:left w:val="nil"/>
              <w:bottom w:val="single" w:sz="4" w:space="0" w:color="auto"/>
              <w:right w:val="single" w:sz="4" w:space="0" w:color="auto"/>
            </w:tcBorders>
            <w:shd w:val="clear" w:color="auto" w:fill="auto"/>
            <w:vAlign w:val="center"/>
          </w:tcPr>
          <w:p w:rsidR="007C3D2E" w:rsidRPr="0091254F" w:rsidRDefault="007C3D2E" w:rsidP="00CD0C06">
            <w:pPr>
              <w:spacing w:before="120" w:after="0"/>
              <w:jc w:val="center"/>
              <w:rPr>
                <w:rFonts w:ascii="Times New Roman" w:hAnsi="Times New Roman" w:cs="Times New Roman"/>
                <w:sz w:val="24"/>
                <w:szCs w:val="24"/>
              </w:rPr>
            </w:pPr>
            <w:r w:rsidRPr="00F54138">
              <w:rPr>
                <w:rFonts w:ascii="Times New Roman" w:hAnsi="Times New Roman" w:cs="Times New Roman"/>
                <w:sz w:val="24"/>
                <w:szCs w:val="24"/>
                <w:lang w:val="vi-VN"/>
              </w:rPr>
              <w:t>1.000674</w:t>
            </w:r>
            <w:r w:rsidRPr="0091254F">
              <w:rPr>
                <w:rFonts w:ascii="Times New Roman" w:hAnsi="Times New Roman" w:cs="Times New Roman"/>
                <w:sz w:val="24"/>
                <w:szCs w:val="24"/>
                <w:lang w:val="vi-VN"/>
              </w:rPr>
              <w:t>000.00.00.H02</w:t>
            </w:r>
            <w:r>
              <w:rPr>
                <w:rFonts w:ascii="Times New Roman" w:hAnsi="Times New Roman" w:cs="Times New Roman"/>
                <w:sz w:val="24"/>
                <w:szCs w:val="24"/>
              </w:rPr>
              <w:t>.</w:t>
            </w:r>
          </w:p>
        </w:tc>
        <w:tc>
          <w:tcPr>
            <w:tcW w:w="2835" w:type="dxa"/>
            <w:tcBorders>
              <w:top w:val="single" w:sz="4" w:space="0" w:color="auto"/>
              <w:left w:val="nil"/>
              <w:bottom w:val="single" w:sz="4" w:space="0" w:color="auto"/>
              <w:right w:val="single" w:sz="4" w:space="0" w:color="auto"/>
            </w:tcBorders>
            <w:shd w:val="clear" w:color="auto" w:fill="auto"/>
            <w:vAlign w:val="center"/>
          </w:tcPr>
          <w:p w:rsidR="007C3D2E" w:rsidRPr="00F54138" w:rsidRDefault="007C3D2E" w:rsidP="00CD0C06">
            <w:pPr>
              <w:spacing w:before="120" w:after="0"/>
              <w:rPr>
                <w:rFonts w:ascii="Times New Roman" w:hAnsi="Times New Roman" w:cs="Times New Roman"/>
                <w:sz w:val="24"/>
                <w:szCs w:val="24"/>
              </w:rPr>
            </w:pPr>
            <w:r w:rsidRPr="00F54138">
              <w:rPr>
                <w:rFonts w:ascii="Times New Roman" w:hAnsi="Times New Roman" w:cs="Times New Roman"/>
                <w:sz w:val="24"/>
                <w:szCs w:val="24"/>
                <w:lang w:val="vi-VN"/>
              </w:rPr>
              <w:t>Tiếp nhận đối tượng bảo trợ xã hội có hoàn cảnh đặc biệt khó khăn vào cơ sở trợ giúp xã hội cấp huyện</w:t>
            </w:r>
          </w:p>
        </w:tc>
        <w:tc>
          <w:tcPr>
            <w:tcW w:w="1843" w:type="dxa"/>
            <w:vAlign w:val="center"/>
          </w:tcPr>
          <w:p w:rsidR="007C3D2E" w:rsidRPr="00945C15" w:rsidRDefault="007C3D2E" w:rsidP="00CD0C06">
            <w:pPr>
              <w:rPr>
                <w:rFonts w:ascii="Times New Roman" w:hAnsi="Times New Roman" w:cs="Times New Roman"/>
                <w:sz w:val="26"/>
                <w:szCs w:val="26"/>
                <w:lang w:val="nl-NL"/>
              </w:rPr>
            </w:pPr>
            <w:r>
              <w:rPr>
                <w:rFonts w:ascii="Times New Roman" w:hAnsi="Times New Roman" w:cs="Times New Roman"/>
                <w:sz w:val="26"/>
                <w:szCs w:val="26"/>
                <w:lang w:val="nl-NL"/>
              </w:rPr>
              <w:t>Bảo trợ xã hội</w:t>
            </w:r>
          </w:p>
        </w:tc>
        <w:tc>
          <w:tcPr>
            <w:tcW w:w="4252" w:type="dxa"/>
            <w:vAlign w:val="center"/>
          </w:tcPr>
          <w:p w:rsidR="007C3D2E" w:rsidRPr="00BE73E2" w:rsidRDefault="007C3D2E" w:rsidP="00CD0C06">
            <w:pPr>
              <w:rPr>
                <w:rFonts w:ascii="Times New Roman" w:hAnsi="Times New Roman" w:cs="Times New Roman"/>
                <w:sz w:val="26"/>
                <w:szCs w:val="26"/>
              </w:rPr>
            </w:pPr>
            <w:r w:rsidRPr="00BE73E2">
              <w:rPr>
                <w:rFonts w:ascii="Times New Roman" w:hAnsi="Times New Roman" w:cs="Times New Roman"/>
                <w:sz w:val="24"/>
                <w:szCs w:val="24"/>
              </w:rPr>
              <w:t>Quyết định 105/QĐ-UBND ngày 17/01/2020</w:t>
            </w:r>
            <w:r>
              <w:rPr>
                <w:rFonts w:ascii="Times New Roman" w:hAnsi="Times New Roman" w:cs="Times New Roman"/>
                <w:sz w:val="24"/>
                <w:szCs w:val="24"/>
              </w:rPr>
              <w:t xml:space="preserve"> của Chủ tịch UBND tỉnh</w:t>
            </w:r>
          </w:p>
        </w:tc>
        <w:tc>
          <w:tcPr>
            <w:tcW w:w="4252" w:type="dxa"/>
            <w:vAlign w:val="center"/>
          </w:tcPr>
          <w:p w:rsidR="007C3D2E" w:rsidRPr="007D0D7A" w:rsidRDefault="007C3D2E" w:rsidP="00CD0C06">
            <w:pPr>
              <w:rPr>
                <w:rFonts w:ascii="Times New Roman" w:hAnsi="Times New Roman" w:cs="Times New Roman"/>
                <w:color w:val="000000"/>
                <w:sz w:val="24"/>
                <w:szCs w:val="24"/>
                <w:shd w:val="clear" w:color="auto" w:fill="FFFFFF"/>
              </w:rPr>
            </w:pPr>
            <w:r w:rsidRPr="007D0D7A">
              <w:rPr>
                <w:rFonts w:ascii="Times New Roman" w:hAnsi="Times New Roman" w:cs="Times New Roman"/>
                <w:color w:val="000000"/>
                <w:sz w:val="24"/>
                <w:szCs w:val="24"/>
                <w:shd w:val="clear" w:color="auto" w:fill="FFFFFF"/>
              </w:rPr>
              <w:t>Nghị định số </w:t>
            </w:r>
            <w:hyperlink r:id="rId9" w:tgtFrame="_blank" w:tooltip="Nghị định 20/2021/NĐ-CP" w:history="1">
              <w:r w:rsidRPr="007D0D7A">
                <w:rPr>
                  <w:rFonts w:ascii="Times New Roman" w:hAnsi="Times New Roman" w:cs="Times New Roman"/>
                  <w:sz w:val="24"/>
                  <w:szCs w:val="24"/>
                  <w:shd w:val="clear" w:color="auto" w:fill="FFFFFF"/>
                </w:rPr>
                <w:t>20/2021/NĐ-CP</w:t>
              </w:r>
            </w:hyperlink>
            <w:r w:rsidRPr="007D0D7A">
              <w:rPr>
                <w:rFonts w:ascii="Times New Roman" w:hAnsi="Times New Roman" w:cs="Times New Roman"/>
                <w:color w:val="000000"/>
                <w:sz w:val="24"/>
                <w:szCs w:val="24"/>
                <w:shd w:val="clear" w:color="auto" w:fill="FFFFFF"/>
              </w:rPr>
              <w:t> ngày 15/3/2021 của Chính phủ quy định chính sách trợ giúp xã hội đối với đối tượng bảo trợ xã hội.</w:t>
            </w:r>
          </w:p>
        </w:tc>
      </w:tr>
      <w:tr w:rsidR="007C3D2E" w:rsidRPr="007D0D7A" w:rsidTr="00CD0C06">
        <w:trPr>
          <w:trHeight w:val="309"/>
        </w:trPr>
        <w:tc>
          <w:tcPr>
            <w:tcW w:w="790" w:type="dxa"/>
            <w:vAlign w:val="center"/>
          </w:tcPr>
          <w:p w:rsidR="007C3D2E" w:rsidRPr="007D0D7A" w:rsidRDefault="007C3D2E" w:rsidP="00CD0C06">
            <w:pPr>
              <w:jc w:val="center"/>
              <w:rPr>
                <w:rFonts w:ascii="Times New Roman" w:hAnsi="Times New Roman" w:cs="Times New Roman"/>
                <w:sz w:val="26"/>
                <w:szCs w:val="26"/>
                <w:lang w:val="nl-NL"/>
              </w:rPr>
            </w:pPr>
            <w:r>
              <w:rPr>
                <w:rFonts w:ascii="Times New Roman" w:hAnsi="Times New Roman" w:cs="Times New Roman"/>
                <w:sz w:val="26"/>
                <w:szCs w:val="26"/>
                <w:lang w:val="nl-NL"/>
              </w:rPr>
              <w:t>2</w:t>
            </w:r>
          </w:p>
        </w:tc>
        <w:tc>
          <w:tcPr>
            <w:tcW w:w="1195" w:type="dxa"/>
            <w:tcBorders>
              <w:top w:val="single" w:sz="4" w:space="0" w:color="auto"/>
              <w:left w:val="nil"/>
              <w:bottom w:val="single" w:sz="4" w:space="0" w:color="auto"/>
              <w:right w:val="single" w:sz="4" w:space="0" w:color="auto"/>
            </w:tcBorders>
            <w:shd w:val="clear" w:color="auto" w:fill="auto"/>
            <w:vAlign w:val="center"/>
          </w:tcPr>
          <w:p w:rsidR="007C3D2E" w:rsidRPr="0091254F" w:rsidRDefault="007C3D2E" w:rsidP="00CD0C06">
            <w:pPr>
              <w:spacing w:before="120" w:after="0"/>
              <w:jc w:val="center"/>
              <w:rPr>
                <w:rFonts w:ascii="Times New Roman" w:hAnsi="Times New Roman" w:cs="Times New Roman"/>
                <w:sz w:val="24"/>
                <w:szCs w:val="24"/>
              </w:rPr>
            </w:pPr>
            <w:r w:rsidRPr="00F54138">
              <w:rPr>
                <w:rFonts w:ascii="Times New Roman" w:hAnsi="Times New Roman" w:cs="Times New Roman"/>
                <w:sz w:val="24"/>
                <w:szCs w:val="24"/>
                <w:lang w:val="vi-VN"/>
              </w:rPr>
              <w:t>2.000343</w:t>
            </w:r>
            <w:r>
              <w:rPr>
                <w:rFonts w:ascii="Times New Roman" w:hAnsi="Times New Roman" w:cs="Times New Roman"/>
                <w:sz w:val="24"/>
                <w:szCs w:val="24"/>
              </w:rPr>
              <w:t>.</w:t>
            </w:r>
            <w:r w:rsidRPr="0091254F">
              <w:t xml:space="preserve"> </w:t>
            </w:r>
            <w:r w:rsidRPr="0091254F">
              <w:rPr>
                <w:rFonts w:ascii="Times New Roman" w:hAnsi="Times New Roman" w:cs="Times New Roman"/>
                <w:sz w:val="24"/>
                <w:szCs w:val="24"/>
              </w:rPr>
              <w:t>000.00.00.H02</w:t>
            </w:r>
          </w:p>
        </w:tc>
        <w:tc>
          <w:tcPr>
            <w:tcW w:w="2835" w:type="dxa"/>
            <w:tcBorders>
              <w:top w:val="single" w:sz="4" w:space="0" w:color="auto"/>
              <w:left w:val="nil"/>
              <w:bottom w:val="single" w:sz="4" w:space="0" w:color="auto"/>
              <w:right w:val="single" w:sz="4" w:space="0" w:color="auto"/>
            </w:tcBorders>
            <w:shd w:val="clear" w:color="auto" w:fill="auto"/>
            <w:vAlign w:val="center"/>
          </w:tcPr>
          <w:p w:rsidR="007C3D2E" w:rsidRPr="00F54138" w:rsidRDefault="007C3D2E" w:rsidP="00CD0C06">
            <w:pPr>
              <w:spacing w:before="120" w:after="0"/>
              <w:rPr>
                <w:rFonts w:ascii="Times New Roman" w:hAnsi="Times New Roman" w:cs="Times New Roman"/>
                <w:sz w:val="24"/>
                <w:szCs w:val="24"/>
              </w:rPr>
            </w:pPr>
            <w:r w:rsidRPr="00F54138">
              <w:rPr>
                <w:rFonts w:ascii="Times New Roman" w:hAnsi="Times New Roman" w:cs="Times New Roman"/>
                <w:sz w:val="24"/>
                <w:szCs w:val="24"/>
                <w:lang w:val="vi-VN"/>
              </w:rPr>
              <w:t>Tiếp nhận đối tượng cần bảo vệ khẩn cấp vào cơ sở trợ giúp xã hội cấp huyện</w:t>
            </w:r>
          </w:p>
        </w:tc>
        <w:tc>
          <w:tcPr>
            <w:tcW w:w="1843" w:type="dxa"/>
            <w:vAlign w:val="center"/>
          </w:tcPr>
          <w:p w:rsidR="007C3D2E" w:rsidRPr="00945C15" w:rsidRDefault="007C3D2E" w:rsidP="00CD0C06">
            <w:pPr>
              <w:rPr>
                <w:rFonts w:ascii="Times New Roman" w:hAnsi="Times New Roman" w:cs="Times New Roman"/>
                <w:sz w:val="26"/>
                <w:szCs w:val="26"/>
                <w:lang w:val="nl-NL"/>
              </w:rPr>
            </w:pPr>
            <w:r>
              <w:rPr>
                <w:rFonts w:ascii="Times New Roman" w:hAnsi="Times New Roman" w:cs="Times New Roman"/>
                <w:sz w:val="26"/>
                <w:szCs w:val="26"/>
                <w:lang w:val="nl-NL"/>
              </w:rPr>
              <w:t>Bảo trợ xã hội</w:t>
            </w:r>
          </w:p>
        </w:tc>
        <w:tc>
          <w:tcPr>
            <w:tcW w:w="4252" w:type="dxa"/>
            <w:vAlign w:val="center"/>
          </w:tcPr>
          <w:p w:rsidR="007C3D2E" w:rsidRPr="00BE73E2" w:rsidRDefault="007C3D2E" w:rsidP="00CD0C06">
            <w:pPr>
              <w:rPr>
                <w:rFonts w:ascii="Times New Roman" w:hAnsi="Times New Roman" w:cs="Times New Roman"/>
                <w:sz w:val="26"/>
                <w:szCs w:val="26"/>
              </w:rPr>
            </w:pPr>
            <w:r w:rsidRPr="00BE73E2">
              <w:rPr>
                <w:rFonts w:ascii="Times New Roman" w:hAnsi="Times New Roman" w:cs="Times New Roman"/>
                <w:sz w:val="24"/>
                <w:szCs w:val="24"/>
              </w:rPr>
              <w:t>Quyết định 105/QĐ-UBND ngày 17/01/2020</w:t>
            </w:r>
            <w:r>
              <w:rPr>
                <w:rFonts w:ascii="Times New Roman" w:hAnsi="Times New Roman" w:cs="Times New Roman"/>
                <w:sz w:val="24"/>
                <w:szCs w:val="24"/>
              </w:rPr>
              <w:t xml:space="preserve"> của Chủ tịch UBND tỉnh</w:t>
            </w:r>
          </w:p>
        </w:tc>
        <w:tc>
          <w:tcPr>
            <w:tcW w:w="4252" w:type="dxa"/>
            <w:vAlign w:val="center"/>
          </w:tcPr>
          <w:p w:rsidR="007C3D2E" w:rsidRPr="007D0D7A" w:rsidRDefault="007C3D2E" w:rsidP="00CD0C06">
            <w:pPr>
              <w:rPr>
                <w:rFonts w:ascii="Times New Roman" w:hAnsi="Times New Roman" w:cs="Times New Roman"/>
                <w:color w:val="000000"/>
                <w:sz w:val="24"/>
                <w:szCs w:val="24"/>
                <w:shd w:val="clear" w:color="auto" w:fill="FFFFFF"/>
              </w:rPr>
            </w:pPr>
            <w:r w:rsidRPr="007D0D7A">
              <w:rPr>
                <w:rFonts w:ascii="Times New Roman" w:hAnsi="Times New Roman" w:cs="Times New Roman"/>
                <w:color w:val="000000"/>
                <w:sz w:val="24"/>
                <w:szCs w:val="24"/>
                <w:shd w:val="clear" w:color="auto" w:fill="FFFFFF"/>
              </w:rPr>
              <w:t>Nghị định số </w:t>
            </w:r>
            <w:hyperlink r:id="rId10" w:tgtFrame="_blank" w:tooltip="Nghị định 20/2021/NĐ-CP" w:history="1">
              <w:r w:rsidRPr="007D0D7A">
                <w:rPr>
                  <w:rFonts w:ascii="Times New Roman" w:hAnsi="Times New Roman" w:cs="Times New Roman"/>
                  <w:sz w:val="24"/>
                  <w:szCs w:val="24"/>
                  <w:shd w:val="clear" w:color="auto" w:fill="FFFFFF"/>
                </w:rPr>
                <w:t>20/2021/NĐ-CP</w:t>
              </w:r>
            </w:hyperlink>
            <w:r w:rsidRPr="007D0D7A">
              <w:rPr>
                <w:rFonts w:ascii="Times New Roman" w:hAnsi="Times New Roman" w:cs="Times New Roman"/>
                <w:color w:val="000000"/>
                <w:sz w:val="24"/>
                <w:szCs w:val="24"/>
                <w:shd w:val="clear" w:color="auto" w:fill="FFFFFF"/>
              </w:rPr>
              <w:t> ngày 15/3/2021 của Chính phủ quy định chính sách trợ giúp xã hội đối với đối tượng bảo trợ xã hội.</w:t>
            </w:r>
          </w:p>
        </w:tc>
      </w:tr>
      <w:tr w:rsidR="007C3D2E" w:rsidRPr="007D0D7A" w:rsidTr="00CD0C06">
        <w:trPr>
          <w:trHeight w:val="309"/>
        </w:trPr>
        <w:tc>
          <w:tcPr>
            <w:tcW w:w="790" w:type="dxa"/>
            <w:vAlign w:val="center"/>
          </w:tcPr>
          <w:p w:rsidR="007C3D2E" w:rsidRPr="007D0D7A" w:rsidRDefault="007C3D2E" w:rsidP="00CD0C06">
            <w:pPr>
              <w:jc w:val="center"/>
              <w:rPr>
                <w:rFonts w:ascii="Times New Roman" w:hAnsi="Times New Roman" w:cs="Times New Roman"/>
                <w:sz w:val="26"/>
                <w:szCs w:val="26"/>
                <w:lang w:val="nl-NL"/>
              </w:rPr>
            </w:pPr>
            <w:r>
              <w:rPr>
                <w:rFonts w:ascii="Times New Roman" w:hAnsi="Times New Roman" w:cs="Times New Roman"/>
                <w:sz w:val="26"/>
                <w:szCs w:val="26"/>
                <w:lang w:val="nl-NL"/>
              </w:rPr>
              <w:t>3</w:t>
            </w:r>
          </w:p>
        </w:tc>
        <w:tc>
          <w:tcPr>
            <w:tcW w:w="1195" w:type="dxa"/>
            <w:tcBorders>
              <w:top w:val="single" w:sz="4" w:space="0" w:color="auto"/>
              <w:left w:val="nil"/>
              <w:bottom w:val="single" w:sz="4" w:space="0" w:color="auto"/>
              <w:right w:val="single" w:sz="4" w:space="0" w:color="auto"/>
            </w:tcBorders>
            <w:shd w:val="clear" w:color="auto" w:fill="auto"/>
            <w:vAlign w:val="center"/>
          </w:tcPr>
          <w:p w:rsidR="007C3D2E" w:rsidRPr="0091254F" w:rsidRDefault="007C3D2E" w:rsidP="00CD0C06">
            <w:pPr>
              <w:spacing w:before="120" w:after="0"/>
              <w:jc w:val="center"/>
              <w:rPr>
                <w:rFonts w:ascii="Times New Roman" w:hAnsi="Times New Roman" w:cs="Times New Roman"/>
                <w:sz w:val="24"/>
                <w:szCs w:val="24"/>
              </w:rPr>
            </w:pPr>
            <w:r w:rsidRPr="00F54138">
              <w:rPr>
                <w:rFonts w:ascii="Times New Roman" w:hAnsi="Times New Roman" w:cs="Times New Roman"/>
                <w:sz w:val="24"/>
                <w:szCs w:val="24"/>
                <w:lang w:val="vi-VN"/>
              </w:rPr>
              <w:t>2.00033</w:t>
            </w:r>
            <w:r w:rsidRPr="0091254F">
              <w:rPr>
                <w:rFonts w:ascii="Times New Roman" w:hAnsi="Times New Roman" w:cs="Times New Roman"/>
                <w:sz w:val="24"/>
                <w:szCs w:val="24"/>
                <w:lang w:val="vi-VN"/>
              </w:rPr>
              <w:t>000.00.00.H02</w:t>
            </w:r>
            <w:r w:rsidRPr="00F54138">
              <w:rPr>
                <w:rFonts w:ascii="Times New Roman" w:hAnsi="Times New Roman" w:cs="Times New Roman"/>
                <w:sz w:val="24"/>
                <w:szCs w:val="24"/>
                <w:lang w:val="vi-VN"/>
              </w:rPr>
              <w:t>5</w:t>
            </w:r>
            <w:r>
              <w:rPr>
                <w:rFonts w:ascii="Times New Roman" w:hAnsi="Times New Roman" w:cs="Times New Roman"/>
                <w:sz w:val="24"/>
                <w:szCs w:val="24"/>
              </w:rPr>
              <w:t>.</w:t>
            </w:r>
          </w:p>
        </w:tc>
        <w:tc>
          <w:tcPr>
            <w:tcW w:w="2835" w:type="dxa"/>
            <w:tcBorders>
              <w:top w:val="single" w:sz="4" w:space="0" w:color="auto"/>
              <w:left w:val="nil"/>
              <w:bottom w:val="single" w:sz="4" w:space="0" w:color="auto"/>
              <w:right w:val="single" w:sz="4" w:space="0" w:color="auto"/>
            </w:tcBorders>
            <w:shd w:val="clear" w:color="auto" w:fill="auto"/>
            <w:vAlign w:val="center"/>
          </w:tcPr>
          <w:p w:rsidR="007C3D2E" w:rsidRPr="00F54138" w:rsidRDefault="007C3D2E" w:rsidP="00CD0C06">
            <w:pPr>
              <w:spacing w:before="120" w:after="0"/>
              <w:rPr>
                <w:rFonts w:ascii="Times New Roman" w:hAnsi="Times New Roman" w:cs="Times New Roman"/>
                <w:sz w:val="24"/>
                <w:szCs w:val="24"/>
              </w:rPr>
            </w:pPr>
            <w:r w:rsidRPr="00F54138">
              <w:rPr>
                <w:rFonts w:ascii="Times New Roman" w:hAnsi="Times New Roman" w:cs="Times New Roman"/>
                <w:sz w:val="24"/>
                <w:szCs w:val="24"/>
                <w:lang w:val="vi-VN"/>
              </w:rPr>
              <w:t>Tiếp nhận đối tượng tự nguyện vào cơ sở trợ giúp xã hội cấp huyện</w:t>
            </w:r>
          </w:p>
        </w:tc>
        <w:tc>
          <w:tcPr>
            <w:tcW w:w="1843" w:type="dxa"/>
            <w:vAlign w:val="center"/>
          </w:tcPr>
          <w:p w:rsidR="007C3D2E" w:rsidRPr="00945C15" w:rsidRDefault="007C3D2E" w:rsidP="00CD0C06">
            <w:pPr>
              <w:rPr>
                <w:rFonts w:ascii="Times New Roman" w:hAnsi="Times New Roman" w:cs="Times New Roman"/>
                <w:sz w:val="26"/>
                <w:szCs w:val="26"/>
                <w:lang w:val="nl-NL"/>
              </w:rPr>
            </w:pPr>
            <w:r>
              <w:rPr>
                <w:rFonts w:ascii="Times New Roman" w:hAnsi="Times New Roman" w:cs="Times New Roman"/>
                <w:sz w:val="26"/>
                <w:szCs w:val="26"/>
                <w:lang w:val="nl-NL"/>
              </w:rPr>
              <w:t>Bảo trợ xã hội</w:t>
            </w:r>
          </w:p>
        </w:tc>
        <w:tc>
          <w:tcPr>
            <w:tcW w:w="4252" w:type="dxa"/>
            <w:vAlign w:val="center"/>
          </w:tcPr>
          <w:p w:rsidR="007C3D2E" w:rsidRPr="00BE73E2" w:rsidRDefault="007C3D2E" w:rsidP="00CD0C06">
            <w:pPr>
              <w:rPr>
                <w:rFonts w:ascii="Times New Roman" w:hAnsi="Times New Roman" w:cs="Times New Roman"/>
                <w:sz w:val="26"/>
                <w:szCs w:val="26"/>
              </w:rPr>
            </w:pPr>
            <w:r w:rsidRPr="00BE73E2">
              <w:rPr>
                <w:rFonts w:ascii="Times New Roman" w:hAnsi="Times New Roman" w:cs="Times New Roman"/>
                <w:sz w:val="24"/>
                <w:szCs w:val="24"/>
              </w:rPr>
              <w:t>Quyết định 105/QĐ-UBND ngày 17/01/2020</w:t>
            </w:r>
            <w:r>
              <w:rPr>
                <w:rFonts w:ascii="Times New Roman" w:hAnsi="Times New Roman" w:cs="Times New Roman"/>
                <w:sz w:val="24"/>
                <w:szCs w:val="24"/>
              </w:rPr>
              <w:t xml:space="preserve"> của Chủ tịch UBND tỉnh</w:t>
            </w:r>
          </w:p>
        </w:tc>
        <w:tc>
          <w:tcPr>
            <w:tcW w:w="4252" w:type="dxa"/>
            <w:vAlign w:val="center"/>
          </w:tcPr>
          <w:p w:rsidR="007C3D2E" w:rsidRPr="007D0D7A" w:rsidRDefault="007C3D2E" w:rsidP="00CD0C06">
            <w:pPr>
              <w:rPr>
                <w:rFonts w:ascii="Times New Roman" w:hAnsi="Times New Roman" w:cs="Times New Roman"/>
                <w:color w:val="000000"/>
                <w:sz w:val="24"/>
                <w:szCs w:val="24"/>
                <w:shd w:val="clear" w:color="auto" w:fill="FFFFFF"/>
              </w:rPr>
            </w:pPr>
            <w:r w:rsidRPr="007D0D7A">
              <w:rPr>
                <w:rFonts w:ascii="Times New Roman" w:hAnsi="Times New Roman" w:cs="Times New Roman"/>
                <w:color w:val="000000"/>
                <w:sz w:val="24"/>
                <w:szCs w:val="24"/>
                <w:shd w:val="clear" w:color="auto" w:fill="FFFFFF"/>
              </w:rPr>
              <w:t>Nghị định số </w:t>
            </w:r>
            <w:hyperlink r:id="rId11" w:tgtFrame="_blank" w:tooltip="Nghị định 20/2021/NĐ-CP" w:history="1">
              <w:r w:rsidRPr="007D0D7A">
                <w:rPr>
                  <w:rFonts w:ascii="Times New Roman" w:hAnsi="Times New Roman" w:cs="Times New Roman"/>
                  <w:sz w:val="24"/>
                  <w:szCs w:val="24"/>
                  <w:shd w:val="clear" w:color="auto" w:fill="FFFFFF"/>
                </w:rPr>
                <w:t>20/2021/NĐ-CP</w:t>
              </w:r>
            </w:hyperlink>
            <w:r w:rsidRPr="007D0D7A">
              <w:rPr>
                <w:rFonts w:ascii="Times New Roman" w:hAnsi="Times New Roman" w:cs="Times New Roman"/>
                <w:color w:val="000000"/>
                <w:sz w:val="24"/>
                <w:szCs w:val="24"/>
                <w:shd w:val="clear" w:color="auto" w:fill="FFFFFF"/>
              </w:rPr>
              <w:t> ngày 15/3/2021 của Chính phủ quy định chính sách trợ giúp xã hội đối với đối tượng bảo trợ xã hội.</w:t>
            </w:r>
          </w:p>
        </w:tc>
      </w:tr>
      <w:tr w:rsidR="007C3D2E" w:rsidRPr="007D0D7A" w:rsidTr="00CD0C06">
        <w:trPr>
          <w:trHeight w:val="309"/>
        </w:trPr>
        <w:tc>
          <w:tcPr>
            <w:tcW w:w="790" w:type="dxa"/>
            <w:vAlign w:val="center"/>
          </w:tcPr>
          <w:p w:rsidR="007C3D2E" w:rsidRPr="007D0D7A" w:rsidRDefault="007C3D2E" w:rsidP="00CD0C06">
            <w:pPr>
              <w:jc w:val="center"/>
              <w:rPr>
                <w:rFonts w:ascii="Times New Roman" w:hAnsi="Times New Roman" w:cs="Times New Roman"/>
                <w:sz w:val="26"/>
                <w:szCs w:val="26"/>
                <w:lang w:val="nl-NL"/>
              </w:rPr>
            </w:pPr>
            <w:r>
              <w:rPr>
                <w:rFonts w:ascii="Times New Roman" w:hAnsi="Times New Roman" w:cs="Times New Roman"/>
                <w:sz w:val="26"/>
                <w:szCs w:val="26"/>
                <w:lang w:val="nl-NL"/>
              </w:rPr>
              <w:t>4</w:t>
            </w:r>
          </w:p>
        </w:tc>
        <w:tc>
          <w:tcPr>
            <w:tcW w:w="1195" w:type="dxa"/>
            <w:tcBorders>
              <w:top w:val="single" w:sz="4" w:space="0" w:color="auto"/>
              <w:left w:val="nil"/>
              <w:bottom w:val="single" w:sz="4" w:space="0" w:color="auto"/>
              <w:right w:val="single" w:sz="4" w:space="0" w:color="auto"/>
            </w:tcBorders>
            <w:shd w:val="clear" w:color="auto" w:fill="auto"/>
            <w:vAlign w:val="center"/>
          </w:tcPr>
          <w:p w:rsidR="007C3D2E" w:rsidRPr="0091254F" w:rsidRDefault="007C3D2E" w:rsidP="00CD0C06">
            <w:pPr>
              <w:spacing w:before="120" w:after="0"/>
              <w:jc w:val="center"/>
              <w:rPr>
                <w:rFonts w:ascii="Times New Roman" w:hAnsi="Times New Roman" w:cs="Times New Roman"/>
                <w:sz w:val="24"/>
                <w:szCs w:val="24"/>
              </w:rPr>
            </w:pPr>
            <w:r w:rsidRPr="00F54138">
              <w:rPr>
                <w:rFonts w:ascii="Times New Roman" w:hAnsi="Times New Roman" w:cs="Times New Roman"/>
                <w:sz w:val="24"/>
                <w:szCs w:val="24"/>
                <w:lang w:val="vi-VN"/>
              </w:rPr>
              <w:t>2.00212</w:t>
            </w:r>
            <w:r w:rsidRPr="0091254F">
              <w:rPr>
                <w:rFonts w:ascii="Times New Roman" w:hAnsi="Times New Roman" w:cs="Times New Roman"/>
                <w:sz w:val="24"/>
                <w:szCs w:val="24"/>
                <w:lang w:val="vi-VN"/>
              </w:rPr>
              <w:t>000.00.00.H02</w:t>
            </w:r>
            <w:r w:rsidRPr="00F54138">
              <w:rPr>
                <w:rFonts w:ascii="Times New Roman" w:hAnsi="Times New Roman" w:cs="Times New Roman"/>
                <w:sz w:val="24"/>
                <w:szCs w:val="24"/>
                <w:lang w:val="vi-VN"/>
              </w:rPr>
              <w:t>7</w:t>
            </w:r>
            <w:r>
              <w:rPr>
                <w:rFonts w:ascii="Times New Roman" w:hAnsi="Times New Roman" w:cs="Times New Roman"/>
                <w:sz w:val="24"/>
                <w:szCs w:val="24"/>
              </w:rPr>
              <w:t>.</w:t>
            </w:r>
          </w:p>
        </w:tc>
        <w:tc>
          <w:tcPr>
            <w:tcW w:w="2835" w:type="dxa"/>
            <w:tcBorders>
              <w:top w:val="single" w:sz="4" w:space="0" w:color="auto"/>
              <w:left w:val="nil"/>
              <w:bottom w:val="single" w:sz="4" w:space="0" w:color="auto"/>
              <w:right w:val="single" w:sz="4" w:space="0" w:color="auto"/>
            </w:tcBorders>
            <w:shd w:val="clear" w:color="auto" w:fill="auto"/>
            <w:vAlign w:val="center"/>
          </w:tcPr>
          <w:p w:rsidR="007C3D2E" w:rsidRPr="00F54138" w:rsidRDefault="007C3D2E" w:rsidP="00CD0C06">
            <w:pPr>
              <w:spacing w:before="120" w:after="0"/>
              <w:rPr>
                <w:rFonts w:ascii="Times New Roman" w:hAnsi="Times New Roman" w:cs="Times New Roman"/>
                <w:sz w:val="24"/>
                <w:szCs w:val="24"/>
              </w:rPr>
            </w:pPr>
            <w:r w:rsidRPr="00F54138">
              <w:rPr>
                <w:rFonts w:ascii="Times New Roman" w:hAnsi="Times New Roman" w:cs="Times New Roman"/>
                <w:sz w:val="24"/>
                <w:szCs w:val="24"/>
                <w:lang w:val="vi-VN"/>
              </w:rPr>
              <w:t>Dừng trợ giúp xã hội tại cơ sở trợ giúp xã hội cấp huyện</w:t>
            </w:r>
          </w:p>
        </w:tc>
        <w:tc>
          <w:tcPr>
            <w:tcW w:w="1843" w:type="dxa"/>
            <w:vAlign w:val="center"/>
          </w:tcPr>
          <w:p w:rsidR="007C3D2E" w:rsidRPr="00945C15" w:rsidRDefault="007C3D2E" w:rsidP="00CD0C06">
            <w:pPr>
              <w:rPr>
                <w:rFonts w:ascii="Times New Roman" w:hAnsi="Times New Roman" w:cs="Times New Roman"/>
                <w:sz w:val="26"/>
                <w:szCs w:val="26"/>
                <w:lang w:val="nl-NL"/>
              </w:rPr>
            </w:pPr>
            <w:r>
              <w:rPr>
                <w:rFonts w:ascii="Times New Roman" w:hAnsi="Times New Roman" w:cs="Times New Roman"/>
                <w:sz w:val="26"/>
                <w:szCs w:val="26"/>
                <w:lang w:val="nl-NL"/>
              </w:rPr>
              <w:t>Bảo trợ xã hội</w:t>
            </w:r>
          </w:p>
        </w:tc>
        <w:tc>
          <w:tcPr>
            <w:tcW w:w="4252" w:type="dxa"/>
            <w:vAlign w:val="center"/>
          </w:tcPr>
          <w:p w:rsidR="007C3D2E" w:rsidRPr="00BE73E2" w:rsidRDefault="007C3D2E" w:rsidP="00CD0C06">
            <w:pPr>
              <w:rPr>
                <w:rFonts w:ascii="Times New Roman" w:hAnsi="Times New Roman" w:cs="Times New Roman"/>
                <w:sz w:val="26"/>
                <w:szCs w:val="26"/>
              </w:rPr>
            </w:pPr>
            <w:r w:rsidRPr="00BE73E2">
              <w:rPr>
                <w:rFonts w:ascii="Times New Roman" w:hAnsi="Times New Roman" w:cs="Times New Roman"/>
                <w:sz w:val="24"/>
                <w:szCs w:val="24"/>
              </w:rPr>
              <w:t>Quyết định 105/QĐ-UBND ngày 17/01/2020</w:t>
            </w:r>
            <w:r>
              <w:rPr>
                <w:rFonts w:ascii="Times New Roman" w:hAnsi="Times New Roman" w:cs="Times New Roman"/>
                <w:sz w:val="24"/>
                <w:szCs w:val="24"/>
              </w:rPr>
              <w:t xml:space="preserve"> của Chủ tịch UBND tỉnh</w:t>
            </w:r>
          </w:p>
        </w:tc>
        <w:tc>
          <w:tcPr>
            <w:tcW w:w="4252" w:type="dxa"/>
            <w:vAlign w:val="center"/>
          </w:tcPr>
          <w:p w:rsidR="007C3D2E" w:rsidRPr="007D0D7A" w:rsidRDefault="007C3D2E" w:rsidP="00CD0C06">
            <w:pPr>
              <w:rPr>
                <w:rFonts w:ascii="Times New Roman" w:hAnsi="Times New Roman" w:cs="Times New Roman"/>
                <w:color w:val="000000"/>
                <w:sz w:val="24"/>
                <w:szCs w:val="24"/>
                <w:shd w:val="clear" w:color="auto" w:fill="FFFFFF"/>
              </w:rPr>
            </w:pPr>
            <w:r w:rsidRPr="007D0D7A">
              <w:rPr>
                <w:rFonts w:ascii="Times New Roman" w:hAnsi="Times New Roman" w:cs="Times New Roman"/>
                <w:color w:val="000000"/>
                <w:sz w:val="24"/>
                <w:szCs w:val="24"/>
                <w:shd w:val="clear" w:color="auto" w:fill="FFFFFF"/>
              </w:rPr>
              <w:t>Nghị định số </w:t>
            </w:r>
            <w:hyperlink r:id="rId12" w:tgtFrame="_blank" w:tooltip="Nghị định 20/2021/NĐ-CP" w:history="1">
              <w:r w:rsidRPr="007D0D7A">
                <w:rPr>
                  <w:rFonts w:ascii="Times New Roman" w:hAnsi="Times New Roman" w:cs="Times New Roman"/>
                  <w:sz w:val="24"/>
                  <w:szCs w:val="24"/>
                  <w:shd w:val="clear" w:color="auto" w:fill="FFFFFF"/>
                </w:rPr>
                <w:t>20/2021/NĐ-CP</w:t>
              </w:r>
            </w:hyperlink>
            <w:r w:rsidRPr="007D0D7A">
              <w:rPr>
                <w:rFonts w:ascii="Times New Roman" w:hAnsi="Times New Roman" w:cs="Times New Roman"/>
                <w:color w:val="000000"/>
                <w:sz w:val="24"/>
                <w:szCs w:val="24"/>
                <w:shd w:val="clear" w:color="auto" w:fill="FFFFFF"/>
              </w:rPr>
              <w:t> ngày 15/3/2021 của Chính phủ quy định chính sách trợ giúp xã hội đối với đối tượng bảo trợ xã hội.</w:t>
            </w:r>
          </w:p>
        </w:tc>
      </w:tr>
    </w:tbl>
    <w:p w:rsidR="007C3D2E" w:rsidRDefault="007C3D2E" w:rsidP="007C3D2E">
      <w:pPr>
        <w:spacing w:after="0" w:line="240" w:lineRule="auto"/>
        <w:rPr>
          <w:rFonts w:ascii="Times New Roman" w:hAnsi="Times New Roman" w:cs="Times New Roman"/>
          <w:b/>
          <w:sz w:val="26"/>
          <w:szCs w:val="26"/>
        </w:rPr>
      </w:pPr>
    </w:p>
    <w:p w:rsidR="007C3D2E" w:rsidRDefault="007C3D2E" w:rsidP="007C3D2E">
      <w:pPr>
        <w:spacing w:after="0" w:line="240" w:lineRule="auto"/>
        <w:rPr>
          <w:rFonts w:ascii="Times New Roman" w:hAnsi="Times New Roman" w:cs="Times New Roman"/>
          <w:b/>
          <w:sz w:val="26"/>
          <w:szCs w:val="26"/>
        </w:rPr>
      </w:pPr>
    </w:p>
    <w:p w:rsidR="007C3D2E" w:rsidRDefault="007C3D2E" w:rsidP="007C3D2E">
      <w:pPr>
        <w:spacing w:after="0" w:line="240" w:lineRule="auto"/>
        <w:rPr>
          <w:rFonts w:ascii="Times New Roman" w:hAnsi="Times New Roman" w:cs="Times New Roman"/>
          <w:sz w:val="28"/>
          <w:szCs w:val="28"/>
        </w:rPr>
        <w:sectPr w:rsidR="007C3D2E" w:rsidSect="00AA0DEF">
          <w:footerReference w:type="default" r:id="rId13"/>
          <w:pgSz w:w="16840" w:h="11907" w:orient="landscape" w:code="9"/>
          <w:pgMar w:top="1134" w:right="1134" w:bottom="851" w:left="1191" w:header="720" w:footer="720" w:gutter="0"/>
          <w:cols w:space="720"/>
          <w:docGrid w:linePitch="360"/>
        </w:sectPr>
      </w:pPr>
    </w:p>
    <w:p w:rsidR="004D7BFE" w:rsidRDefault="004D7BFE" w:rsidP="00274B24">
      <w:pPr>
        <w:spacing w:after="0" w:line="240" w:lineRule="auto"/>
        <w:rPr>
          <w:rFonts w:ascii="Times New Roman" w:hAnsi="Times New Roman" w:cs="Times New Roman"/>
          <w:b/>
          <w:sz w:val="28"/>
          <w:szCs w:val="28"/>
        </w:rPr>
      </w:pPr>
    </w:p>
    <w:p w:rsidR="004A024E" w:rsidRDefault="00295FC1" w:rsidP="00352CF8">
      <w:pPr>
        <w:spacing w:before="120" w:after="120" w:line="380" w:lineRule="exact"/>
        <w:jc w:val="center"/>
        <w:rPr>
          <w:rFonts w:ascii="Times New Roman" w:hAnsi="Times New Roman" w:cs="Times New Roman"/>
          <w:b/>
          <w:sz w:val="28"/>
          <w:szCs w:val="28"/>
        </w:rPr>
      </w:pPr>
      <w:r w:rsidRPr="005F4542">
        <w:rPr>
          <w:rFonts w:ascii="Times New Roman" w:hAnsi="Times New Roman" w:cs="Times New Roman"/>
          <w:b/>
          <w:sz w:val="28"/>
          <w:szCs w:val="28"/>
        </w:rPr>
        <w:t>PHẦN II. NỘI DUNG CHI TIẾ</w:t>
      </w:r>
      <w:r w:rsidR="00025933">
        <w:rPr>
          <w:rFonts w:ascii="Times New Roman" w:hAnsi="Times New Roman" w:cs="Times New Roman"/>
          <w:b/>
          <w:sz w:val="28"/>
          <w:szCs w:val="28"/>
        </w:rPr>
        <w:t>T THỦ TỤC HÀNH CHÍNH</w:t>
      </w:r>
    </w:p>
    <w:p w:rsidR="006C7EBB" w:rsidRPr="00E06288" w:rsidRDefault="00E06288" w:rsidP="00E06288">
      <w:pPr>
        <w:spacing w:before="120" w:after="100" w:afterAutospacing="1" w:line="240" w:lineRule="auto"/>
        <w:jc w:val="both"/>
        <w:rPr>
          <w:rFonts w:ascii="Times New Roman" w:eastAsia="Times New Roman" w:hAnsi="Times New Roman" w:cs="Times New Roman"/>
          <w:b/>
          <w:sz w:val="32"/>
          <w:szCs w:val="32"/>
        </w:rPr>
      </w:pPr>
      <w:r w:rsidRPr="00E06288">
        <w:rPr>
          <w:rFonts w:ascii="Times New Roman" w:eastAsia="Times New Roman" w:hAnsi="Times New Roman" w:cs="Times New Roman"/>
          <w:b/>
          <w:bCs/>
          <w:sz w:val="32"/>
          <w:szCs w:val="32"/>
        </w:rPr>
        <w:t>1</w:t>
      </w:r>
      <w:r w:rsidR="006C7EBB" w:rsidRPr="00E06288">
        <w:rPr>
          <w:rFonts w:ascii="Times New Roman" w:eastAsia="Times New Roman" w:hAnsi="Times New Roman" w:cs="Times New Roman"/>
          <w:b/>
          <w:bCs/>
          <w:sz w:val="32"/>
          <w:szCs w:val="32"/>
          <w:lang w:val="vi-VN"/>
        </w:rPr>
        <w:t xml:space="preserve">. Thủ tục </w:t>
      </w:r>
      <w:r w:rsidR="006C7EBB" w:rsidRPr="00E06288">
        <w:rPr>
          <w:rFonts w:ascii="Times New Roman" w:eastAsia="Times New Roman" w:hAnsi="Times New Roman" w:cs="Times New Roman"/>
          <w:b/>
          <w:bCs/>
          <w:iCs/>
          <w:sz w:val="32"/>
          <w:szCs w:val="32"/>
          <w:lang w:val="vi-VN"/>
        </w:rPr>
        <w:t>Trợ giúp xã hội khẩn cấp về hỗ trợ chi ph</w:t>
      </w:r>
      <w:r w:rsidR="006C7EBB" w:rsidRPr="00E06288">
        <w:rPr>
          <w:rFonts w:ascii="Times New Roman" w:eastAsia="Times New Roman" w:hAnsi="Times New Roman" w:cs="Times New Roman"/>
          <w:b/>
          <w:bCs/>
          <w:iCs/>
          <w:sz w:val="32"/>
          <w:szCs w:val="32"/>
        </w:rPr>
        <w:t xml:space="preserve">í </w:t>
      </w:r>
      <w:r w:rsidR="006C7EBB" w:rsidRPr="00E06288">
        <w:rPr>
          <w:rFonts w:ascii="Times New Roman" w:eastAsia="Times New Roman" w:hAnsi="Times New Roman" w:cs="Times New Roman"/>
          <w:b/>
          <w:bCs/>
          <w:iCs/>
          <w:sz w:val="32"/>
          <w:szCs w:val="32"/>
          <w:lang w:val="vi-VN"/>
        </w:rPr>
        <w:t>điều trị người bị thương nặng ngoài nơi cư trú mà không có người thân thích chăm sóc</w:t>
      </w:r>
    </w:p>
    <w:p w:rsidR="006C7EBB" w:rsidRPr="00E06288" w:rsidRDefault="000E74FC" w:rsidP="00E06288">
      <w:pPr>
        <w:spacing w:before="120" w:after="100" w:afterAutospacing="1" w:line="240" w:lineRule="auto"/>
        <w:jc w:val="both"/>
        <w:rPr>
          <w:rFonts w:ascii="Times New Roman" w:eastAsia="Times New Roman" w:hAnsi="Times New Roman" w:cs="Times New Roman"/>
          <w:sz w:val="32"/>
          <w:szCs w:val="32"/>
        </w:rPr>
      </w:pPr>
      <w:bookmarkStart w:id="1" w:name="bookmark66"/>
      <w:r w:rsidRPr="00E06288">
        <w:rPr>
          <w:rFonts w:ascii="Times New Roman" w:eastAsia="Times New Roman" w:hAnsi="Times New Roman" w:cs="Times New Roman"/>
          <w:b/>
          <w:bCs/>
          <w:sz w:val="32"/>
          <w:szCs w:val="32"/>
        </w:rPr>
        <w:t>a</w:t>
      </w:r>
      <w:r w:rsidR="006C7EBB" w:rsidRPr="00E06288">
        <w:rPr>
          <w:rFonts w:ascii="Times New Roman" w:eastAsia="Times New Roman" w:hAnsi="Times New Roman" w:cs="Times New Roman"/>
          <w:b/>
          <w:bCs/>
          <w:sz w:val="32"/>
          <w:szCs w:val="32"/>
          <w:lang w:val="vi-VN"/>
        </w:rPr>
        <w:t>. Trình tự thực hiện</w:t>
      </w:r>
      <w:bookmarkEnd w:id="1"/>
    </w:p>
    <w:p w:rsidR="006C7EBB" w:rsidRPr="00E06288" w:rsidRDefault="006C7EBB" w:rsidP="00E06288">
      <w:pPr>
        <w:spacing w:before="120" w:after="100" w:afterAutospacing="1" w:line="240" w:lineRule="auto"/>
        <w:jc w:val="both"/>
        <w:rPr>
          <w:rFonts w:ascii="Times New Roman" w:eastAsia="Times New Roman" w:hAnsi="Times New Roman" w:cs="Times New Roman"/>
          <w:sz w:val="32"/>
          <w:szCs w:val="32"/>
        </w:rPr>
      </w:pPr>
      <w:r w:rsidRPr="00E06288">
        <w:rPr>
          <w:rFonts w:ascii="Times New Roman" w:eastAsia="Times New Roman" w:hAnsi="Times New Roman" w:cs="Times New Roman"/>
          <w:sz w:val="32"/>
          <w:szCs w:val="32"/>
          <w:lang w:val="vi-VN"/>
        </w:rPr>
        <w:t>- Bước 1: Cơ quan, tổ chức trực tiếp cấp cứu, chữa trị cho người bị thương nặng ngoài nơi cư trú mà không có người thân thích chăm sóc có văn bản đề nghị Chủ tịch Ủy ban nhân dân cấp huyện nơi cấp cứu, chữa trị cho đối tượng quyết định hỗ trợ.</w:t>
      </w:r>
    </w:p>
    <w:p w:rsidR="006C7EBB" w:rsidRPr="00E06288" w:rsidRDefault="006C7EBB" w:rsidP="00E06288">
      <w:pPr>
        <w:spacing w:before="120" w:after="100" w:afterAutospacing="1" w:line="240" w:lineRule="auto"/>
        <w:jc w:val="both"/>
        <w:rPr>
          <w:rFonts w:ascii="Times New Roman" w:eastAsia="Times New Roman" w:hAnsi="Times New Roman" w:cs="Times New Roman"/>
          <w:sz w:val="32"/>
          <w:szCs w:val="32"/>
        </w:rPr>
      </w:pPr>
      <w:r w:rsidRPr="00E06288">
        <w:rPr>
          <w:rFonts w:ascii="Times New Roman" w:eastAsia="Times New Roman" w:hAnsi="Times New Roman" w:cs="Times New Roman"/>
          <w:sz w:val="32"/>
          <w:szCs w:val="32"/>
          <w:lang w:val="vi-VN"/>
        </w:rPr>
        <w:t>- Bước 2: Trong thời hạn 02 ngày kể từ ngày nhận được văn bản đề nghị, Chủ tịch Ủy ban nhân dân cấp huyện xem xét, quyết định.</w:t>
      </w:r>
    </w:p>
    <w:p w:rsidR="006C7EBB" w:rsidRPr="00E06288" w:rsidRDefault="000E74FC" w:rsidP="00E06288">
      <w:pPr>
        <w:spacing w:before="120" w:after="100" w:afterAutospacing="1" w:line="240" w:lineRule="auto"/>
        <w:jc w:val="both"/>
        <w:rPr>
          <w:rFonts w:ascii="Times New Roman" w:eastAsia="Times New Roman" w:hAnsi="Times New Roman" w:cs="Times New Roman"/>
          <w:sz w:val="32"/>
          <w:szCs w:val="32"/>
        </w:rPr>
      </w:pPr>
      <w:bookmarkStart w:id="2" w:name="bookmark67"/>
      <w:r w:rsidRPr="00E06288">
        <w:rPr>
          <w:rFonts w:ascii="Times New Roman" w:eastAsia="Times New Roman" w:hAnsi="Times New Roman" w:cs="Times New Roman"/>
          <w:b/>
          <w:bCs/>
          <w:sz w:val="32"/>
          <w:szCs w:val="32"/>
        </w:rPr>
        <w:t>b</w:t>
      </w:r>
      <w:r w:rsidR="006C7EBB" w:rsidRPr="00E06288">
        <w:rPr>
          <w:rFonts w:ascii="Times New Roman" w:eastAsia="Times New Roman" w:hAnsi="Times New Roman" w:cs="Times New Roman"/>
          <w:b/>
          <w:bCs/>
          <w:sz w:val="32"/>
          <w:szCs w:val="32"/>
          <w:lang w:val="vi-VN"/>
        </w:rPr>
        <w:t>. Cách thức thực hiện</w:t>
      </w:r>
      <w:bookmarkEnd w:id="2"/>
      <w:r w:rsidRPr="00E06288">
        <w:rPr>
          <w:rFonts w:ascii="Times New Roman" w:eastAsia="Times New Roman" w:hAnsi="Times New Roman" w:cs="Times New Roman"/>
          <w:b/>
          <w:bCs/>
          <w:sz w:val="32"/>
          <w:szCs w:val="32"/>
        </w:rPr>
        <w:t xml:space="preserve">: </w:t>
      </w:r>
      <w:r w:rsidR="006C7EBB" w:rsidRPr="00E06288">
        <w:rPr>
          <w:rFonts w:ascii="Times New Roman" w:eastAsia="Times New Roman" w:hAnsi="Times New Roman" w:cs="Times New Roman"/>
          <w:sz w:val="32"/>
          <w:szCs w:val="32"/>
          <w:lang w:val="vi-VN"/>
        </w:rPr>
        <w:t>Trực tiếp, qua đường bưu điện hoặc trực tuyến (nếu điều kiện cho phép).</w:t>
      </w:r>
    </w:p>
    <w:p w:rsidR="006C7EBB" w:rsidRPr="00E06288" w:rsidRDefault="00C85350" w:rsidP="00E06288">
      <w:pPr>
        <w:spacing w:before="120" w:after="100" w:afterAutospacing="1" w:line="240" w:lineRule="auto"/>
        <w:jc w:val="both"/>
        <w:rPr>
          <w:rFonts w:ascii="Times New Roman" w:eastAsia="Times New Roman" w:hAnsi="Times New Roman" w:cs="Times New Roman"/>
          <w:sz w:val="32"/>
          <w:szCs w:val="32"/>
        </w:rPr>
      </w:pPr>
      <w:bookmarkStart w:id="3" w:name="bookmark68"/>
      <w:r w:rsidRPr="00E06288">
        <w:rPr>
          <w:rFonts w:ascii="Times New Roman" w:eastAsia="Times New Roman" w:hAnsi="Times New Roman" w:cs="Times New Roman"/>
          <w:b/>
          <w:bCs/>
          <w:sz w:val="32"/>
          <w:szCs w:val="32"/>
        </w:rPr>
        <w:t>c</w:t>
      </w:r>
      <w:r w:rsidR="006C7EBB" w:rsidRPr="00E06288">
        <w:rPr>
          <w:rFonts w:ascii="Times New Roman" w:eastAsia="Times New Roman" w:hAnsi="Times New Roman" w:cs="Times New Roman"/>
          <w:b/>
          <w:bCs/>
          <w:sz w:val="32"/>
          <w:szCs w:val="32"/>
          <w:lang w:val="vi-VN"/>
        </w:rPr>
        <w:t xml:space="preserve">. Thành phần, số lượng hồ </w:t>
      </w:r>
      <w:bookmarkEnd w:id="3"/>
      <w:r w:rsidR="006C7EBB" w:rsidRPr="00E06288">
        <w:rPr>
          <w:rFonts w:ascii="Times New Roman" w:eastAsia="Times New Roman" w:hAnsi="Times New Roman" w:cs="Times New Roman"/>
          <w:b/>
          <w:bCs/>
          <w:sz w:val="32"/>
          <w:szCs w:val="32"/>
          <w:lang w:val="vi-VN"/>
        </w:rPr>
        <w:t>sơ</w:t>
      </w:r>
    </w:p>
    <w:p w:rsidR="006C7EBB" w:rsidRPr="00E06288" w:rsidRDefault="006C7EBB" w:rsidP="00E06288">
      <w:pPr>
        <w:spacing w:before="120" w:after="100" w:afterAutospacing="1" w:line="240" w:lineRule="auto"/>
        <w:jc w:val="both"/>
        <w:rPr>
          <w:rFonts w:ascii="Times New Roman" w:eastAsia="Times New Roman" w:hAnsi="Times New Roman" w:cs="Times New Roman"/>
          <w:sz w:val="32"/>
          <w:szCs w:val="32"/>
        </w:rPr>
      </w:pPr>
      <w:r w:rsidRPr="00E06288">
        <w:rPr>
          <w:rFonts w:ascii="Times New Roman" w:eastAsia="Times New Roman" w:hAnsi="Times New Roman" w:cs="Times New Roman"/>
          <w:b/>
          <w:i/>
          <w:sz w:val="32"/>
          <w:szCs w:val="32"/>
          <w:lang w:val="vi-VN"/>
        </w:rPr>
        <w:t>* Thành phần hồ sơ gồm</w:t>
      </w:r>
      <w:r w:rsidRPr="00E06288">
        <w:rPr>
          <w:rFonts w:ascii="Times New Roman" w:eastAsia="Times New Roman" w:hAnsi="Times New Roman" w:cs="Times New Roman"/>
          <w:sz w:val="32"/>
          <w:szCs w:val="32"/>
          <w:lang w:val="vi-VN"/>
        </w:rPr>
        <w:t>: Văn bản đề nghị hỗ trợ của cơ quan, tổ chức trực tiếp cấp cứu, chữa trị cho người bị thương nặng.</w:t>
      </w:r>
    </w:p>
    <w:p w:rsidR="006C7EBB" w:rsidRPr="00E06288" w:rsidRDefault="006C7EBB" w:rsidP="00E06288">
      <w:pPr>
        <w:spacing w:before="120" w:after="100" w:afterAutospacing="1" w:line="240" w:lineRule="auto"/>
        <w:jc w:val="both"/>
        <w:rPr>
          <w:rFonts w:ascii="Times New Roman" w:eastAsia="Times New Roman" w:hAnsi="Times New Roman" w:cs="Times New Roman"/>
          <w:sz w:val="32"/>
          <w:szCs w:val="32"/>
        </w:rPr>
      </w:pPr>
      <w:r w:rsidRPr="00E06288">
        <w:rPr>
          <w:rFonts w:ascii="Times New Roman" w:eastAsia="Times New Roman" w:hAnsi="Times New Roman" w:cs="Times New Roman"/>
          <w:b/>
          <w:i/>
          <w:sz w:val="32"/>
          <w:szCs w:val="32"/>
          <w:lang w:val="vi-VN"/>
        </w:rPr>
        <w:t>* Số lượng</w:t>
      </w:r>
      <w:r w:rsidRPr="00E06288">
        <w:rPr>
          <w:rFonts w:ascii="Times New Roman" w:eastAsia="Times New Roman" w:hAnsi="Times New Roman" w:cs="Times New Roman"/>
          <w:sz w:val="32"/>
          <w:szCs w:val="32"/>
          <w:lang w:val="vi-VN"/>
        </w:rPr>
        <w:t>: 01.</w:t>
      </w:r>
    </w:p>
    <w:p w:rsidR="006C7EBB" w:rsidRPr="00E06288" w:rsidRDefault="00C85350" w:rsidP="00E06288">
      <w:pPr>
        <w:spacing w:before="120" w:after="100" w:afterAutospacing="1" w:line="240" w:lineRule="auto"/>
        <w:jc w:val="both"/>
        <w:rPr>
          <w:rFonts w:ascii="Times New Roman" w:eastAsia="Times New Roman" w:hAnsi="Times New Roman" w:cs="Times New Roman"/>
          <w:sz w:val="32"/>
          <w:szCs w:val="32"/>
        </w:rPr>
      </w:pPr>
      <w:bookmarkStart w:id="4" w:name="bookmark69"/>
      <w:r w:rsidRPr="00E06288">
        <w:rPr>
          <w:rFonts w:ascii="Times New Roman" w:eastAsia="Times New Roman" w:hAnsi="Times New Roman" w:cs="Times New Roman"/>
          <w:b/>
          <w:bCs/>
          <w:sz w:val="32"/>
          <w:szCs w:val="32"/>
        </w:rPr>
        <w:t>d</w:t>
      </w:r>
      <w:r w:rsidR="006C7EBB" w:rsidRPr="00E06288">
        <w:rPr>
          <w:rFonts w:ascii="Times New Roman" w:eastAsia="Times New Roman" w:hAnsi="Times New Roman" w:cs="Times New Roman"/>
          <w:b/>
          <w:bCs/>
          <w:sz w:val="32"/>
          <w:szCs w:val="32"/>
          <w:lang w:val="vi-VN"/>
        </w:rPr>
        <w:t>. Thời hạn giải quyết:</w:t>
      </w:r>
      <w:bookmarkEnd w:id="4"/>
      <w:r w:rsidR="006C7EBB" w:rsidRPr="00E06288">
        <w:rPr>
          <w:rFonts w:ascii="Times New Roman" w:eastAsia="Times New Roman" w:hAnsi="Times New Roman" w:cs="Times New Roman"/>
          <w:sz w:val="32"/>
          <w:szCs w:val="32"/>
          <w:lang w:val="vi-VN"/>
        </w:rPr>
        <w:t xml:space="preserve"> 02 ngày.</w:t>
      </w:r>
    </w:p>
    <w:p w:rsidR="006C7EBB" w:rsidRPr="00E06288" w:rsidRDefault="00C85350" w:rsidP="00E06288">
      <w:pPr>
        <w:spacing w:before="120" w:after="100" w:afterAutospacing="1" w:line="240" w:lineRule="auto"/>
        <w:jc w:val="both"/>
        <w:rPr>
          <w:rFonts w:ascii="Times New Roman" w:eastAsia="Times New Roman" w:hAnsi="Times New Roman" w:cs="Times New Roman"/>
          <w:sz w:val="32"/>
          <w:szCs w:val="32"/>
        </w:rPr>
      </w:pPr>
      <w:bookmarkStart w:id="5" w:name="bookmark70"/>
      <w:r w:rsidRPr="00E06288">
        <w:rPr>
          <w:rFonts w:ascii="Times New Roman" w:eastAsia="Times New Roman" w:hAnsi="Times New Roman" w:cs="Times New Roman"/>
          <w:b/>
          <w:bCs/>
          <w:sz w:val="32"/>
          <w:szCs w:val="32"/>
        </w:rPr>
        <w:t>e</w:t>
      </w:r>
      <w:r w:rsidR="006C7EBB" w:rsidRPr="00E06288">
        <w:rPr>
          <w:rFonts w:ascii="Times New Roman" w:eastAsia="Times New Roman" w:hAnsi="Times New Roman" w:cs="Times New Roman"/>
          <w:b/>
          <w:bCs/>
          <w:sz w:val="32"/>
          <w:szCs w:val="32"/>
          <w:lang w:val="vi-VN"/>
        </w:rPr>
        <w:t>. Đối tượng thực hiện thủ tục hành chính</w:t>
      </w:r>
      <w:bookmarkEnd w:id="5"/>
      <w:r w:rsidRPr="00E06288">
        <w:rPr>
          <w:rFonts w:ascii="Times New Roman" w:eastAsia="Times New Roman" w:hAnsi="Times New Roman" w:cs="Times New Roman"/>
          <w:b/>
          <w:bCs/>
          <w:sz w:val="32"/>
          <w:szCs w:val="32"/>
        </w:rPr>
        <w:t xml:space="preserve">: </w:t>
      </w:r>
      <w:r w:rsidR="006C7EBB" w:rsidRPr="00E06288">
        <w:rPr>
          <w:rFonts w:ascii="Times New Roman" w:eastAsia="Times New Roman" w:hAnsi="Times New Roman" w:cs="Times New Roman"/>
          <w:sz w:val="32"/>
          <w:szCs w:val="32"/>
          <w:lang w:val="vi-VN"/>
        </w:rPr>
        <w:t>Cơ quan, tổ chức trực tiếp cấp cứu, chữa trị cho người bị thương nặng.</w:t>
      </w:r>
    </w:p>
    <w:p w:rsidR="006C7EBB" w:rsidRPr="00E06288" w:rsidRDefault="00C85350" w:rsidP="00E06288">
      <w:pPr>
        <w:spacing w:before="120" w:after="100" w:afterAutospacing="1" w:line="240" w:lineRule="auto"/>
        <w:jc w:val="both"/>
        <w:rPr>
          <w:rFonts w:ascii="Times New Roman" w:eastAsia="Times New Roman" w:hAnsi="Times New Roman" w:cs="Times New Roman"/>
          <w:sz w:val="32"/>
          <w:szCs w:val="32"/>
        </w:rPr>
      </w:pPr>
      <w:bookmarkStart w:id="6" w:name="bookmark71"/>
      <w:r w:rsidRPr="00E06288">
        <w:rPr>
          <w:rFonts w:ascii="Times New Roman" w:eastAsia="Times New Roman" w:hAnsi="Times New Roman" w:cs="Times New Roman"/>
          <w:b/>
          <w:bCs/>
          <w:sz w:val="32"/>
          <w:szCs w:val="32"/>
        </w:rPr>
        <w:t>f</w:t>
      </w:r>
      <w:r w:rsidR="006C7EBB" w:rsidRPr="00E06288">
        <w:rPr>
          <w:rFonts w:ascii="Times New Roman" w:eastAsia="Times New Roman" w:hAnsi="Times New Roman" w:cs="Times New Roman"/>
          <w:b/>
          <w:bCs/>
          <w:sz w:val="32"/>
          <w:szCs w:val="32"/>
          <w:lang w:val="vi-VN"/>
        </w:rPr>
        <w:t>. Cơ quan giải quyết thủ tục hành chính</w:t>
      </w:r>
      <w:bookmarkEnd w:id="6"/>
      <w:r w:rsidRPr="00E06288">
        <w:rPr>
          <w:rFonts w:ascii="Times New Roman" w:eastAsia="Times New Roman" w:hAnsi="Times New Roman" w:cs="Times New Roman"/>
          <w:b/>
          <w:bCs/>
          <w:sz w:val="32"/>
          <w:szCs w:val="32"/>
        </w:rPr>
        <w:t xml:space="preserve">: </w:t>
      </w:r>
      <w:r w:rsidR="006C7EBB" w:rsidRPr="00E06288">
        <w:rPr>
          <w:rFonts w:ascii="Times New Roman" w:eastAsia="Times New Roman" w:hAnsi="Times New Roman" w:cs="Times New Roman"/>
          <w:sz w:val="32"/>
          <w:szCs w:val="32"/>
          <w:lang w:val="vi-VN"/>
        </w:rPr>
        <w:t>Chủ</w:t>
      </w:r>
      <w:r w:rsidRPr="00E06288">
        <w:rPr>
          <w:rFonts w:ascii="Times New Roman" w:eastAsia="Times New Roman" w:hAnsi="Times New Roman" w:cs="Times New Roman"/>
          <w:sz w:val="32"/>
          <w:szCs w:val="32"/>
          <w:lang w:val="vi-VN"/>
        </w:rPr>
        <w:t xml:space="preserve"> tịch Ủy ban nhân dân cấp huyện</w:t>
      </w:r>
      <w:r w:rsidRPr="00E06288">
        <w:rPr>
          <w:rFonts w:ascii="Times New Roman" w:eastAsia="Times New Roman" w:hAnsi="Times New Roman" w:cs="Times New Roman"/>
          <w:sz w:val="32"/>
          <w:szCs w:val="32"/>
        </w:rPr>
        <w:t>, Chủ tịch UBND cấp xã</w:t>
      </w:r>
    </w:p>
    <w:p w:rsidR="006C7EBB" w:rsidRPr="00E06288" w:rsidRDefault="00C85350" w:rsidP="00E06288">
      <w:pPr>
        <w:spacing w:before="120" w:after="100" w:afterAutospacing="1" w:line="240" w:lineRule="auto"/>
        <w:jc w:val="both"/>
        <w:rPr>
          <w:rFonts w:ascii="Times New Roman" w:eastAsia="Times New Roman" w:hAnsi="Times New Roman" w:cs="Times New Roman"/>
          <w:sz w:val="32"/>
          <w:szCs w:val="32"/>
        </w:rPr>
      </w:pPr>
      <w:bookmarkStart w:id="7" w:name="bookmark72"/>
      <w:r w:rsidRPr="00E06288">
        <w:rPr>
          <w:rFonts w:ascii="Times New Roman" w:eastAsia="Times New Roman" w:hAnsi="Times New Roman" w:cs="Times New Roman"/>
          <w:b/>
          <w:bCs/>
          <w:sz w:val="32"/>
          <w:szCs w:val="32"/>
        </w:rPr>
        <w:t>g</w:t>
      </w:r>
      <w:r w:rsidR="006C7EBB" w:rsidRPr="00E06288">
        <w:rPr>
          <w:rFonts w:ascii="Times New Roman" w:eastAsia="Times New Roman" w:hAnsi="Times New Roman" w:cs="Times New Roman"/>
          <w:b/>
          <w:bCs/>
          <w:sz w:val="32"/>
          <w:szCs w:val="32"/>
          <w:lang w:val="vi-VN"/>
        </w:rPr>
        <w:t>. Kết quả thực hiện thủ tục hành chính</w:t>
      </w:r>
      <w:bookmarkEnd w:id="7"/>
      <w:r w:rsidRPr="00E06288">
        <w:rPr>
          <w:rFonts w:ascii="Times New Roman" w:eastAsia="Times New Roman" w:hAnsi="Times New Roman" w:cs="Times New Roman"/>
          <w:b/>
          <w:bCs/>
          <w:sz w:val="32"/>
          <w:szCs w:val="32"/>
        </w:rPr>
        <w:t xml:space="preserve">: </w:t>
      </w:r>
      <w:r w:rsidR="006C7EBB" w:rsidRPr="00E06288">
        <w:rPr>
          <w:rFonts w:ascii="Times New Roman" w:eastAsia="Times New Roman" w:hAnsi="Times New Roman" w:cs="Times New Roman"/>
          <w:sz w:val="32"/>
          <w:szCs w:val="32"/>
          <w:lang w:val="vi-VN"/>
        </w:rPr>
        <w:t>Quyết định hỗ trợ chi phí điều trị người bị thương nặng.</w:t>
      </w:r>
    </w:p>
    <w:p w:rsidR="006C7EBB" w:rsidRPr="00E06288" w:rsidRDefault="00C85350" w:rsidP="00E06288">
      <w:pPr>
        <w:spacing w:before="120" w:after="100" w:afterAutospacing="1" w:line="240" w:lineRule="auto"/>
        <w:jc w:val="both"/>
        <w:rPr>
          <w:rFonts w:ascii="Times New Roman" w:eastAsia="Times New Roman" w:hAnsi="Times New Roman" w:cs="Times New Roman"/>
          <w:sz w:val="32"/>
          <w:szCs w:val="32"/>
        </w:rPr>
      </w:pPr>
      <w:r w:rsidRPr="00E06288">
        <w:rPr>
          <w:rFonts w:ascii="Times New Roman" w:eastAsia="Times New Roman" w:hAnsi="Times New Roman" w:cs="Times New Roman"/>
          <w:b/>
          <w:bCs/>
          <w:sz w:val="32"/>
          <w:szCs w:val="32"/>
        </w:rPr>
        <w:t>h</w:t>
      </w:r>
      <w:r w:rsidR="006C7EBB" w:rsidRPr="00E06288">
        <w:rPr>
          <w:rFonts w:ascii="Times New Roman" w:eastAsia="Times New Roman" w:hAnsi="Times New Roman" w:cs="Times New Roman"/>
          <w:b/>
          <w:bCs/>
          <w:sz w:val="32"/>
          <w:szCs w:val="32"/>
          <w:lang w:val="vi-VN"/>
        </w:rPr>
        <w:t>. Phí, lệ phí:</w:t>
      </w:r>
      <w:r w:rsidR="006C7EBB" w:rsidRPr="00E06288">
        <w:rPr>
          <w:rFonts w:ascii="Times New Roman" w:eastAsia="Times New Roman" w:hAnsi="Times New Roman" w:cs="Times New Roman"/>
          <w:sz w:val="32"/>
          <w:szCs w:val="32"/>
          <w:lang w:val="vi-VN"/>
        </w:rPr>
        <w:t xml:space="preserve"> Không.</w:t>
      </w:r>
    </w:p>
    <w:p w:rsidR="006C7EBB" w:rsidRPr="00E06288" w:rsidRDefault="00C85350" w:rsidP="00E06288">
      <w:pPr>
        <w:spacing w:before="120" w:after="100" w:afterAutospacing="1" w:line="240" w:lineRule="auto"/>
        <w:jc w:val="both"/>
        <w:rPr>
          <w:rFonts w:ascii="Times New Roman" w:eastAsia="Times New Roman" w:hAnsi="Times New Roman" w:cs="Times New Roman"/>
          <w:sz w:val="32"/>
          <w:szCs w:val="32"/>
        </w:rPr>
      </w:pPr>
      <w:bookmarkStart w:id="8" w:name="bookmark73"/>
      <w:r w:rsidRPr="00E06288">
        <w:rPr>
          <w:rFonts w:ascii="Times New Roman" w:eastAsia="Times New Roman" w:hAnsi="Times New Roman" w:cs="Times New Roman"/>
          <w:b/>
          <w:bCs/>
          <w:sz w:val="32"/>
          <w:szCs w:val="32"/>
        </w:rPr>
        <w:t>i</w:t>
      </w:r>
      <w:r w:rsidR="006C7EBB" w:rsidRPr="00E06288">
        <w:rPr>
          <w:rFonts w:ascii="Times New Roman" w:eastAsia="Times New Roman" w:hAnsi="Times New Roman" w:cs="Times New Roman"/>
          <w:b/>
          <w:bCs/>
          <w:sz w:val="32"/>
          <w:szCs w:val="32"/>
          <w:lang w:val="vi-VN"/>
        </w:rPr>
        <w:t>. Tên mẫu đơn, mẫu tờ khai:</w:t>
      </w:r>
      <w:bookmarkEnd w:id="8"/>
      <w:r w:rsidR="006C7EBB" w:rsidRPr="00E06288">
        <w:rPr>
          <w:rFonts w:ascii="Times New Roman" w:eastAsia="Times New Roman" w:hAnsi="Times New Roman" w:cs="Times New Roman"/>
          <w:sz w:val="32"/>
          <w:szCs w:val="32"/>
          <w:lang w:val="vi-VN"/>
        </w:rPr>
        <w:t xml:space="preserve"> Không.</w:t>
      </w:r>
    </w:p>
    <w:p w:rsidR="006C7EBB" w:rsidRPr="00BF5DAB" w:rsidRDefault="00C85350" w:rsidP="00E06288">
      <w:pPr>
        <w:spacing w:before="120" w:after="100" w:afterAutospacing="1" w:line="240" w:lineRule="auto"/>
        <w:jc w:val="both"/>
        <w:rPr>
          <w:rFonts w:ascii="Times New Roman" w:eastAsia="Times New Roman" w:hAnsi="Times New Roman" w:cs="Times New Roman"/>
          <w:sz w:val="32"/>
          <w:szCs w:val="32"/>
        </w:rPr>
      </w:pPr>
      <w:bookmarkStart w:id="9" w:name="bookmark74"/>
      <w:r w:rsidRPr="00E06288">
        <w:rPr>
          <w:rFonts w:ascii="Times New Roman" w:eastAsia="Times New Roman" w:hAnsi="Times New Roman" w:cs="Times New Roman"/>
          <w:b/>
          <w:bCs/>
          <w:sz w:val="32"/>
          <w:szCs w:val="32"/>
        </w:rPr>
        <w:t>k</w:t>
      </w:r>
      <w:r w:rsidR="006C7EBB" w:rsidRPr="00E06288">
        <w:rPr>
          <w:rFonts w:ascii="Times New Roman" w:eastAsia="Times New Roman" w:hAnsi="Times New Roman" w:cs="Times New Roman"/>
          <w:b/>
          <w:bCs/>
          <w:sz w:val="32"/>
          <w:szCs w:val="32"/>
          <w:lang w:val="vi-VN"/>
        </w:rPr>
        <w:t>. Yêu cầu, điều kiện thực hiện thủ tục hành chính</w:t>
      </w:r>
      <w:bookmarkEnd w:id="9"/>
      <w:r w:rsidR="00BF5DAB">
        <w:rPr>
          <w:rFonts w:ascii="Times New Roman" w:eastAsia="Times New Roman" w:hAnsi="Times New Roman" w:cs="Times New Roman"/>
          <w:b/>
          <w:bCs/>
          <w:sz w:val="32"/>
          <w:szCs w:val="32"/>
        </w:rPr>
        <w:t xml:space="preserve">: </w:t>
      </w:r>
    </w:p>
    <w:p w:rsidR="006C7EBB" w:rsidRPr="00E06288" w:rsidRDefault="006C7EBB" w:rsidP="00E06288">
      <w:pPr>
        <w:spacing w:before="120" w:after="100" w:afterAutospacing="1" w:line="240" w:lineRule="auto"/>
        <w:jc w:val="both"/>
        <w:rPr>
          <w:rFonts w:ascii="Times New Roman" w:eastAsia="Times New Roman" w:hAnsi="Times New Roman" w:cs="Times New Roman"/>
          <w:sz w:val="32"/>
          <w:szCs w:val="32"/>
        </w:rPr>
      </w:pPr>
      <w:r w:rsidRPr="00E06288">
        <w:rPr>
          <w:rFonts w:ascii="Times New Roman" w:eastAsia="Times New Roman" w:hAnsi="Times New Roman" w:cs="Times New Roman"/>
          <w:sz w:val="32"/>
          <w:szCs w:val="32"/>
          <w:lang w:val="vi-VN"/>
        </w:rPr>
        <w:lastRenderedPageBreak/>
        <w:t>Những đối tượng được hỗ trợ chi phí điều trị: Người bị thương nặng do thiên tai, hỏa hoạn; tai nạn giao thông, tai nạn lao động nghiêm trọng hoặc do các lý do bất khả kháng khác ngoài nơi cư trú mà không có người thân thích chăm sóc.</w:t>
      </w:r>
    </w:p>
    <w:p w:rsidR="006C7EBB" w:rsidRPr="00E06288" w:rsidRDefault="00932141" w:rsidP="00E06288">
      <w:pPr>
        <w:spacing w:before="120" w:after="100" w:afterAutospacing="1" w:line="240" w:lineRule="auto"/>
        <w:jc w:val="both"/>
        <w:rPr>
          <w:rFonts w:ascii="Times New Roman" w:eastAsia="Times New Roman" w:hAnsi="Times New Roman" w:cs="Times New Roman"/>
          <w:sz w:val="32"/>
          <w:szCs w:val="32"/>
        </w:rPr>
      </w:pPr>
      <w:bookmarkStart w:id="10" w:name="bookmark75"/>
      <w:r w:rsidRPr="00E06288">
        <w:rPr>
          <w:rFonts w:ascii="Times New Roman" w:eastAsia="Times New Roman" w:hAnsi="Times New Roman" w:cs="Times New Roman"/>
          <w:b/>
          <w:bCs/>
          <w:sz w:val="32"/>
          <w:szCs w:val="32"/>
        </w:rPr>
        <w:t>m</w:t>
      </w:r>
      <w:r w:rsidR="006C7EBB" w:rsidRPr="00E06288">
        <w:rPr>
          <w:rFonts w:ascii="Times New Roman" w:eastAsia="Times New Roman" w:hAnsi="Times New Roman" w:cs="Times New Roman"/>
          <w:b/>
          <w:bCs/>
          <w:sz w:val="32"/>
          <w:szCs w:val="32"/>
          <w:lang w:val="vi-VN"/>
        </w:rPr>
        <w:t>. Căn cứ pháp lý của thủ tục hành chính</w:t>
      </w:r>
      <w:bookmarkEnd w:id="10"/>
    </w:p>
    <w:p w:rsidR="006C7EBB" w:rsidRPr="00E06288" w:rsidRDefault="006C7EBB" w:rsidP="00E06288">
      <w:pPr>
        <w:spacing w:before="120" w:after="100" w:afterAutospacing="1" w:line="240" w:lineRule="auto"/>
        <w:jc w:val="both"/>
        <w:rPr>
          <w:rFonts w:ascii="Times New Roman" w:eastAsia="Times New Roman" w:hAnsi="Times New Roman" w:cs="Times New Roman"/>
          <w:sz w:val="32"/>
          <w:szCs w:val="32"/>
        </w:rPr>
      </w:pPr>
      <w:r w:rsidRPr="00E06288">
        <w:rPr>
          <w:rFonts w:ascii="Times New Roman" w:eastAsia="Times New Roman" w:hAnsi="Times New Roman" w:cs="Times New Roman"/>
          <w:sz w:val="32"/>
          <w:szCs w:val="32"/>
          <w:lang w:val="vi-VN"/>
        </w:rPr>
        <w:t>Nghị định số 20/2021/NĐ-CP ngày 15/3/2021 của Chính phủ quy định chính sách trợ giúp xã hội đối với đối tượng bảo trợ xã hội.</w:t>
      </w:r>
    </w:p>
    <w:p w:rsidR="00B47CFF" w:rsidRPr="00E06288" w:rsidRDefault="006C7EBB" w:rsidP="00E06288">
      <w:pPr>
        <w:spacing w:before="120" w:after="100" w:afterAutospacing="1" w:line="240" w:lineRule="auto"/>
        <w:jc w:val="both"/>
        <w:rPr>
          <w:rFonts w:ascii="Times New Roman" w:eastAsia="Times New Roman" w:hAnsi="Times New Roman" w:cs="Times New Roman"/>
          <w:i/>
          <w:sz w:val="32"/>
          <w:szCs w:val="32"/>
        </w:rPr>
      </w:pPr>
      <w:r w:rsidRPr="00E06288">
        <w:rPr>
          <w:rFonts w:ascii="Times New Roman" w:eastAsia="Times New Roman" w:hAnsi="Times New Roman" w:cs="Times New Roman"/>
          <w:bCs/>
          <w:i/>
          <w:sz w:val="32"/>
          <w:szCs w:val="32"/>
          <w:lang w:val="vi-VN"/>
        </w:rPr>
        <w:t>* Ghi chú:</w:t>
      </w:r>
      <w:r w:rsidRPr="00E06288">
        <w:rPr>
          <w:rFonts w:ascii="Times New Roman" w:eastAsia="Times New Roman" w:hAnsi="Times New Roman" w:cs="Times New Roman"/>
          <w:i/>
          <w:sz w:val="32"/>
          <w:szCs w:val="32"/>
          <w:lang w:val="vi-VN"/>
        </w:rPr>
        <w:t xml:space="preserve"> TTHC được sửa đổi, bổ sung, đơn giản hóa về tên thủ tục, cách thức thực hiện.</w:t>
      </w:r>
      <w:r w:rsidRPr="00E06288">
        <w:rPr>
          <w:rFonts w:ascii="Times New Roman" w:eastAsia="Times New Roman" w:hAnsi="Times New Roman" w:cs="Times New Roman"/>
          <w:sz w:val="32"/>
          <w:szCs w:val="32"/>
        </w:rPr>
        <w:t> </w:t>
      </w:r>
    </w:p>
    <w:sectPr w:rsidR="00B47CFF" w:rsidRPr="00E06288" w:rsidSect="004072DC">
      <w:footerReference w:type="default" r:id="rId14"/>
      <w:pgSz w:w="11907" w:h="16840" w:code="9"/>
      <w:pgMar w:top="1134" w:right="107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28C" w:rsidRDefault="0038728C" w:rsidP="00AA0DEF">
      <w:pPr>
        <w:spacing w:after="0" w:line="240" w:lineRule="auto"/>
      </w:pPr>
      <w:r>
        <w:separator/>
      </w:r>
    </w:p>
  </w:endnote>
  <w:endnote w:type="continuationSeparator" w:id="0">
    <w:p w:rsidR="0038728C" w:rsidRDefault="0038728C" w:rsidP="00AA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D2E" w:rsidRDefault="007C3D2E">
    <w:pPr>
      <w:pStyle w:val="Footer"/>
      <w:jc w:val="center"/>
    </w:pPr>
  </w:p>
  <w:p w:rsidR="007C3D2E" w:rsidRDefault="007C3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8A" w:rsidRDefault="0026188A">
    <w:pPr>
      <w:pStyle w:val="Footer"/>
      <w:jc w:val="center"/>
    </w:pPr>
  </w:p>
  <w:p w:rsidR="0026188A" w:rsidRDefault="002618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28C" w:rsidRDefault="0038728C" w:rsidP="00AA0DEF">
      <w:pPr>
        <w:spacing w:after="0" w:line="240" w:lineRule="auto"/>
      </w:pPr>
      <w:r>
        <w:separator/>
      </w:r>
    </w:p>
  </w:footnote>
  <w:footnote w:type="continuationSeparator" w:id="0">
    <w:p w:rsidR="0038728C" w:rsidRDefault="0038728C" w:rsidP="00AA0D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3E96"/>
    <w:multiLevelType w:val="multilevel"/>
    <w:tmpl w:val="68C247D0"/>
    <w:lvl w:ilvl="0">
      <w:start w:val="10"/>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3F0F77"/>
    <w:multiLevelType w:val="multilevel"/>
    <w:tmpl w:val="0FD83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0A6F26"/>
    <w:multiLevelType w:val="multilevel"/>
    <w:tmpl w:val="89AE7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9B3245"/>
    <w:multiLevelType w:val="multilevel"/>
    <w:tmpl w:val="8896624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D30A24"/>
    <w:multiLevelType w:val="multilevel"/>
    <w:tmpl w:val="5C20D40C"/>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7906A5"/>
    <w:multiLevelType w:val="hybridMultilevel"/>
    <w:tmpl w:val="E624BAD4"/>
    <w:lvl w:ilvl="0" w:tplc="434E8F38">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78085F"/>
    <w:multiLevelType w:val="hybridMultilevel"/>
    <w:tmpl w:val="ECC870A4"/>
    <w:lvl w:ilvl="0" w:tplc="95AECA4A">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38065A"/>
    <w:multiLevelType w:val="multilevel"/>
    <w:tmpl w:val="C5FE4598"/>
    <w:lvl w:ilvl="0">
      <w:start w:val="10"/>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7072E4"/>
    <w:multiLevelType w:val="multilevel"/>
    <w:tmpl w:val="D9E837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4B5EC8"/>
    <w:multiLevelType w:val="multilevel"/>
    <w:tmpl w:val="D0141ED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C12241"/>
    <w:multiLevelType w:val="multilevel"/>
    <w:tmpl w:val="ABBE1E0A"/>
    <w:lvl w:ilvl="0">
      <w:start w:val="10"/>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CB2451"/>
    <w:multiLevelType w:val="hybridMultilevel"/>
    <w:tmpl w:val="817AB6C0"/>
    <w:lvl w:ilvl="0" w:tplc="52445FB0">
      <w:start w:val="50"/>
      <w:numFmt w:val="bullet"/>
      <w:lvlText w:val="-"/>
      <w:lvlJc w:val="left"/>
      <w:pPr>
        <w:ind w:left="1215" w:hanging="360"/>
      </w:pPr>
      <w:rPr>
        <w:rFonts w:ascii="Times New Roman" w:eastAsiaTheme="minorHAnsi"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2">
    <w:nsid w:val="19D543A6"/>
    <w:multiLevelType w:val="multilevel"/>
    <w:tmpl w:val="E848CE1E"/>
    <w:lvl w:ilvl="0">
      <w:start w:val="10"/>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CD0B08"/>
    <w:multiLevelType w:val="multilevel"/>
    <w:tmpl w:val="AA38B176"/>
    <w:lvl w:ilvl="0">
      <w:start w:val="5"/>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EF7212"/>
    <w:multiLevelType w:val="multilevel"/>
    <w:tmpl w:val="F5F8CEAE"/>
    <w:lvl w:ilvl="0">
      <w:start w:val="5"/>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FFC4338"/>
    <w:multiLevelType w:val="multilevel"/>
    <w:tmpl w:val="1458DB4A"/>
    <w:lvl w:ilvl="0">
      <w:start w:val="5"/>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C65E4C"/>
    <w:multiLevelType w:val="multilevel"/>
    <w:tmpl w:val="BB82F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751B05"/>
    <w:multiLevelType w:val="multilevel"/>
    <w:tmpl w:val="9C9A62AC"/>
    <w:lvl w:ilvl="0">
      <w:start w:val="10"/>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42312DD"/>
    <w:multiLevelType w:val="multilevel"/>
    <w:tmpl w:val="DDC6A7C2"/>
    <w:lvl w:ilvl="0">
      <w:start w:val="3"/>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4CF4B14"/>
    <w:multiLevelType w:val="hybridMultilevel"/>
    <w:tmpl w:val="B736456A"/>
    <w:lvl w:ilvl="0" w:tplc="BC1278A4">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6776D3E"/>
    <w:multiLevelType w:val="multilevel"/>
    <w:tmpl w:val="41942026"/>
    <w:lvl w:ilvl="0">
      <w:start w:val="5"/>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8EC1000"/>
    <w:multiLevelType w:val="multilevel"/>
    <w:tmpl w:val="29A4F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9056406"/>
    <w:multiLevelType w:val="multilevel"/>
    <w:tmpl w:val="F8B6ED94"/>
    <w:lvl w:ilvl="0">
      <w:start w:val="10"/>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99C1239"/>
    <w:multiLevelType w:val="multilevel"/>
    <w:tmpl w:val="8AA0AEB2"/>
    <w:lvl w:ilvl="0">
      <w:start w:val="10"/>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D6009EE"/>
    <w:multiLevelType w:val="multilevel"/>
    <w:tmpl w:val="48BCC436"/>
    <w:lvl w:ilvl="0">
      <w:start w:val="10"/>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26053F5"/>
    <w:multiLevelType w:val="multilevel"/>
    <w:tmpl w:val="336C1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9996AF0"/>
    <w:multiLevelType w:val="multilevel"/>
    <w:tmpl w:val="72882FCA"/>
    <w:lvl w:ilvl="0">
      <w:start w:val="5"/>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3B32CB"/>
    <w:multiLevelType w:val="multilevel"/>
    <w:tmpl w:val="B900E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E811D3"/>
    <w:multiLevelType w:val="multilevel"/>
    <w:tmpl w:val="E7B0E67E"/>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0775AD"/>
    <w:multiLevelType w:val="multilevel"/>
    <w:tmpl w:val="8FD420AE"/>
    <w:lvl w:ilvl="0">
      <w:start w:val="8"/>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563119"/>
    <w:multiLevelType w:val="multilevel"/>
    <w:tmpl w:val="9F2E4B14"/>
    <w:lvl w:ilvl="0">
      <w:start w:val="7"/>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7E33CE"/>
    <w:multiLevelType w:val="multilevel"/>
    <w:tmpl w:val="3176F1DA"/>
    <w:lvl w:ilvl="0">
      <w:start w:val="8"/>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F7486A"/>
    <w:multiLevelType w:val="multilevel"/>
    <w:tmpl w:val="B7C211CC"/>
    <w:lvl w:ilvl="0">
      <w:start w:val="8"/>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FC6E2B"/>
    <w:multiLevelType w:val="multilevel"/>
    <w:tmpl w:val="5C42D0CC"/>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508CB"/>
    <w:multiLevelType w:val="multilevel"/>
    <w:tmpl w:val="1BB68922"/>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304FDD"/>
    <w:multiLevelType w:val="multilevel"/>
    <w:tmpl w:val="1BCE11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C904D0E"/>
    <w:multiLevelType w:val="multilevel"/>
    <w:tmpl w:val="CEAC3AC2"/>
    <w:lvl w:ilvl="0">
      <w:start w:val="10"/>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24C4CEA"/>
    <w:multiLevelType w:val="multilevel"/>
    <w:tmpl w:val="F814B79A"/>
    <w:lvl w:ilvl="0">
      <w:start w:val="8"/>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2BE6FF3"/>
    <w:multiLevelType w:val="multilevel"/>
    <w:tmpl w:val="3B22D570"/>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5375AF"/>
    <w:multiLevelType w:val="multilevel"/>
    <w:tmpl w:val="35705E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D11B0D"/>
    <w:multiLevelType w:val="multilevel"/>
    <w:tmpl w:val="F6F6D7C8"/>
    <w:lvl w:ilvl="0">
      <w:start w:val="5"/>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94B3A6D"/>
    <w:multiLevelType w:val="hybridMultilevel"/>
    <w:tmpl w:val="BDB4156C"/>
    <w:lvl w:ilvl="0" w:tplc="A9A6E82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FB1B12"/>
    <w:multiLevelType w:val="multilevel"/>
    <w:tmpl w:val="78C0EE22"/>
    <w:lvl w:ilvl="0">
      <w:start w:val="10"/>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B0917C8"/>
    <w:multiLevelType w:val="hybridMultilevel"/>
    <w:tmpl w:val="5B86A6AC"/>
    <w:lvl w:ilvl="0" w:tplc="E4E4C3B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A15F97"/>
    <w:multiLevelType w:val="multilevel"/>
    <w:tmpl w:val="EE4095D0"/>
    <w:lvl w:ilvl="0">
      <w:start w:val="10"/>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FAA1B26"/>
    <w:multiLevelType w:val="multilevel"/>
    <w:tmpl w:val="648852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1D3700"/>
    <w:multiLevelType w:val="hybridMultilevel"/>
    <w:tmpl w:val="2CAE8116"/>
    <w:lvl w:ilvl="0" w:tplc="0BAAC36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391FF2"/>
    <w:multiLevelType w:val="multilevel"/>
    <w:tmpl w:val="634E033E"/>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4855F2"/>
    <w:multiLevelType w:val="multilevel"/>
    <w:tmpl w:val="B7D86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9"/>
  </w:num>
  <w:num w:numId="3">
    <w:abstractNumId w:val="48"/>
  </w:num>
  <w:num w:numId="4">
    <w:abstractNumId w:val="34"/>
  </w:num>
  <w:num w:numId="5">
    <w:abstractNumId w:val="23"/>
  </w:num>
  <w:num w:numId="6">
    <w:abstractNumId w:val="25"/>
  </w:num>
  <w:num w:numId="7">
    <w:abstractNumId w:val="4"/>
  </w:num>
  <w:num w:numId="8">
    <w:abstractNumId w:val="22"/>
  </w:num>
  <w:num w:numId="9">
    <w:abstractNumId w:val="45"/>
  </w:num>
  <w:num w:numId="10">
    <w:abstractNumId w:val="33"/>
  </w:num>
  <w:num w:numId="11">
    <w:abstractNumId w:val="44"/>
  </w:num>
  <w:num w:numId="12">
    <w:abstractNumId w:val="47"/>
  </w:num>
  <w:num w:numId="13">
    <w:abstractNumId w:val="39"/>
  </w:num>
  <w:num w:numId="14">
    <w:abstractNumId w:val="26"/>
  </w:num>
  <w:num w:numId="15">
    <w:abstractNumId w:val="30"/>
  </w:num>
  <w:num w:numId="16">
    <w:abstractNumId w:val="36"/>
  </w:num>
  <w:num w:numId="17">
    <w:abstractNumId w:val="35"/>
  </w:num>
  <w:num w:numId="18">
    <w:abstractNumId w:val="27"/>
  </w:num>
  <w:num w:numId="19">
    <w:abstractNumId w:val="15"/>
  </w:num>
  <w:num w:numId="20">
    <w:abstractNumId w:val="10"/>
  </w:num>
  <w:num w:numId="21">
    <w:abstractNumId w:val="38"/>
  </w:num>
  <w:num w:numId="22">
    <w:abstractNumId w:val="40"/>
  </w:num>
  <w:num w:numId="23">
    <w:abstractNumId w:val="31"/>
  </w:num>
  <w:num w:numId="24">
    <w:abstractNumId w:val="42"/>
  </w:num>
  <w:num w:numId="25">
    <w:abstractNumId w:val="8"/>
  </w:num>
  <w:num w:numId="26">
    <w:abstractNumId w:val="24"/>
  </w:num>
  <w:num w:numId="27">
    <w:abstractNumId w:val="2"/>
  </w:num>
  <w:num w:numId="28">
    <w:abstractNumId w:val="20"/>
  </w:num>
  <w:num w:numId="29">
    <w:abstractNumId w:val="37"/>
  </w:num>
  <w:num w:numId="30">
    <w:abstractNumId w:val="0"/>
  </w:num>
  <w:num w:numId="31">
    <w:abstractNumId w:val="16"/>
  </w:num>
  <w:num w:numId="32">
    <w:abstractNumId w:val="14"/>
  </w:num>
  <w:num w:numId="33">
    <w:abstractNumId w:val="29"/>
  </w:num>
  <w:num w:numId="34">
    <w:abstractNumId w:val="12"/>
  </w:num>
  <w:num w:numId="35">
    <w:abstractNumId w:val="3"/>
  </w:num>
  <w:num w:numId="36">
    <w:abstractNumId w:val="28"/>
  </w:num>
  <w:num w:numId="37">
    <w:abstractNumId w:val="1"/>
  </w:num>
  <w:num w:numId="38">
    <w:abstractNumId w:val="13"/>
  </w:num>
  <w:num w:numId="39">
    <w:abstractNumId w:val="32"/>
  </w:num>
  <w:num w:numId="40">
    <w:abstractNumId w:val="7"/>
  </w:num>
  <w:num w:numId="41">
    <w:abstractNumId w:val="18"/>
  </w:num>
  <w:num w:numId="42">
    <w:abstractNumId w:val="17"/>
  </w:num>
  <w:num w:numId="43">
    <w:abstractNumId w:val="11"/>
  </w:num>
  <w:num w:numId="44">
    <w:abstractNumId w:val="19"/>
  </w:num>
  <w:num w:numId="45">
    <w:abstractNumId w:val="43"/>
  </w:num>
  <w:num w:numId="46">
    <w:abstractNumId w:val="41"/>
  </w:num>
  <w:num w:numId="47">
    <w:abstractNumId w:val="46"/>
  </w:num>
  <w:num w:numId="48">
    <w:abstractNumId w:val="5"/>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DEF"/>
    <w:rsid w:val="000116DC"/>
    <w:rsid w:val="00014ED3"/>
    <w:rsid w:val="00021633"/>
    <w:rsid w:val="00025933"/>
    <w:rsid w:val="00041FAB"/>
    <w:rsid w:val="000556DE"/>
    <w:rsid w:val="000569C9"/>
    <w:rsid w:val="000600BD"/>
    <w:rsid w:val="0006281D"/>
    <w:rsid w:val="000676C0"/>
    <w:rsid w:val="00067924"/>
    <w:rsid w:val="000721DC"/>
    <w:rsid w:val="000721F9"/>
    <w:rsid w:val="000843CA"/>
    <w:rsid w:val="0009183B"/>
    <w:rsid w:val="00095ACF"/>
    <w:rsid w:val="000B5357"/>
    <w:rsid w:val="000D1AAF"/>
    <w:rsid w:val="000E6A07"/>
    <w:rsid w:val="000E74FC"/>
    <w:rsid w:val="000F1E73"/>
    <w:rsid w:val="00101B93"/>
    <w:rsid w:val="00103C01"/>
    <w:rsid w:val="00104A1E"/>
    <w:rsid w:val="00110A58"/>
    <w:rsid w:val="00111440"/>
    <w:rsid w:val="00114294"/>
    <w:rsid w:val="001169BD"/>
    <w:rsid w:val="001216F9"/>
    <w:rsid w:val="0012752C"/>
    <w:rsid w:val="00142D1C"/>
    <w:rsid w:val="00147A44"/>
    <w:rsid w:val="00155B11"/>
    <w:rsid w:val="00165FB3"/>
    <w:rsid w:val="001765BD"/>
    <w:rsid w:val="00196913"/>
    <w:rsid w:val="001B2AC6"/>
    <w:rsid w:val="001B7DBE"/>
    <w:rsid w:val="001C1372"/>
    <w:rsid w:val="001C7D66"/>
    <w:rsid w:val="00205755"/>
    <w:rsid w:val="002069D4"/>
    <w:rsid w:val="00207D5B"/>
    <w:rsid w:val="0022147F"/>
    <w:rsid w:val="00232139"/>
    <w:rsid w:val="00233C25"/>
    <w:rsid w:val="0024249C"/>
    <w:rsid w:val="00247909"/>
    <w:rsid w:val="002517AF"/>
    <w:rsid w:val="00252AB1"/>
    <w:rsid w:val="002610C2"/>
    <w:rsid w:val="0026188A"/>
    <w:rsid w:val="00264D9C"/>
    <w:rsid w:val="00273691"/>
    <w:rsid w:val="00274B24"/>
    <w:rsid w:val="002922EE"/>
    <w:rsid w:val="00295FC1"/>
    <w:rsid w:val="002C4528"/>
    <w:rsid w:val="002C7301"/>
    <w:rsid w:val="002D004C"/>
    <w:rsid w:val="003036E6"/>
    <w:rsid w:val="003065B6"/>
    <w:rsid w:val="00307688"/>
    <w:rsid w:val="00312FBE"/>
    <w:rsid w:val="00314699"/>
    <w:rsid w:val="0032265F"/>
    <w:rsid w:val="00327A47"/>
    <w:rsid w:val="00337CC2"/>
    <w:rsid w:val="00341057"/>
    <w:rsid w:val="00343AD5"/>
    <w:rsid w:val="00352217"/>
    <w:rsid w:val="00352CF8"/>
    <w:rsid w:val="00364D35"/>
    <w:rsid w:val="0037462D"/>
    <w:rsid w:val="00383242"/>
    <w:rsid w:val="00385716"/>
    <w:rsid w:val="0038728C"/>
    <w:rsid w:val="003A0E17"/>
    <w:rsid w:val="003A1756"/>
    <w:rsid w:val="003A334B"/>
    <w:rsid w:val="003A73C5"/>
    <w:rsid w:val="003B54C8"/>
    <w:rsid w:val="003B6C21"/>
    <w:rsid w:val="003C376A"/>
    <w:rsid w:val="003C4C8E"/>
    <w:rsid w:val="003D2DBC"/>
    <w:rsid w:val="003E67D1"/>
    <w:rsid w:val="00402FFD"/>
    <w:rsid w:val="004072DC"/>
    <w:rsid w:val="00420CFF"/>
    <w:rsid w:val="0043476D"/>
    <w:rsid w:val="004357C9"/>
    <w:rsid w:val="004521B8"/>
    <w:rsid w:val="00465512"/>
    <w:rsid w:val="00482766"/>
    <w:rsid w:val="004A024E"/>
    <w:rsid w:val="004A511B"/>
    <w:rsid w:val="004B44A1"/>
    <w:rsid w:val="004C2C25"/>
    <w:rsid w:val="004D7BFE"/>
    <w:rsid w:val="00517638"/>
    <w:rsid w:val="0051770A"/>
    <w:rsid w:val="00525ABF"/>
    <w:rsid w:val="00532D07"/>
    <w:rsid w:val="00534DBD"/>
    <w:rsid w:val="00535525"/>
    <w:rsid w:val="00544C5A"/>
    <w:rsid w:val="00545B1E"/>
    <w:rsid w:val="00550BFF"/>
    <w:rsid w:val="00561E81"/>
    <w:rsid w:val="005653A4"/>
    <w:rsid w:val="005678CE"/>
    <w:rsid w:val="0058046B"/>
    <w:rsid w:val="005853F7"/>
    <w:rsid w:val="00591E2A"/>
    <w:rsid w:val="00594928"/>
    <w:rsid w:val="005A5070"/>
    <w:rsid w:val="005C3857"/>
    <w:rsid w:val="005C4CC2"/>
    <w:rsid w:val="005C52E6"/>
    <w:rsid w:val="005D0077"/>
    <w:rsid w:val="005D1FDF"/>
    <w:rsid w:val="005E0065"/>
    <w:rsid w:val="005F033C"/>
    <w:rsid w:val="005F11AE"/>
    <w:rsid w:val="005F4542"/>
    <w:rsid w:val="00600E3D"/>
    <w:rsid w:val="00601259"/>
    <w:rsid w:val="006024BE"/>
    <w:rsid w:val="006031F0"/>
    <w:rsid w:val="00613898"/>
    <w:rsid w:val="00616FCC"/>
    <w:rsid w:val="006206FA"/>
    <w:rsid w:val="006402E8"/>
    <w:rsid w:val="00653D76"/>
    <w:rsid w:val="00687F7B"/>
    <w:rsid w:val="006A2826"/>
    <w:rsid w:val="006A3B24"/>
    <w:rsid w:val="006A60C2"/>
    <w:rsid w:val="006B44DD"/>
    <w:rsid w:val="006B4E78"/>
    <w:rsid w:val="006C7EBB"/>
    <w:rsid w:val="006D1BA9"/>
    <w:rsid w:val="006D435F"/>
    <w:rsid w:val="006E1D53"/>
    <w:rsid w:val="00702143"/>
    <w:rsid w:val="007042E2"/>
    <w:rsid w:val="00720752"/>
    <w:rsid w:val="00735119"/>
    <w:rsid w:val="0074204B"/>
    <w:rsid w:val="007508EB"/>
    <w:rsid w:val="00751E60"/>
    <w:rsid w:val="00755E9D"/>
    <w:rsid w:val="00764144"/>
    <w:rsid w:val="00764782"/>
    <w:rsid w:val="0076648E"/>
    <w:rsid w:val="00766E3A"/>
    <w:rsid w:val="00773C43"/>
    <w:rsid w:val="00776EFC"/>
    <w:rsid w:val="007B0B2C"/>
    <w:rsid w:val="007B1483"/>
    <w:rsid w:val="007B37AE"/>
    <w:rsid w:val="007C3D2E"/>
    <w:rsid w:val="007E4934"/>
    <w:rsid w:val="007E7955"/>
    <w:rsid w:val="00810BE4"/>
    <w:rsid w:val="008110BA"/>
    <w:rsid w:val="00811791"/>
    <w:rsid w:val="00820DEE"/>
    <w:rsid w:val="008260C7"/>
    <w:rsid w:val="00831EF0"/>
    <w:rsid w:val="00847C32"/>
    <w:rsid w:val="00847F71"/>
    <w:rsid w:val="00853631"/>
    <w:rsid w:val="00865A67"/>
    <w:rsid w:val="00885F6A"/>
    <w:rsid w:val="008A4C06"/>
    <w:rsid w:val="008B393F"/>
    <w:rsid w:val="008C6507"/>
    <w:rsid w:val="008E3448"/>
    <w:rsid w:val="008E7330"/>
    <w:rsid w:val="00910EE9"/>
    <w:rsid w:val="00923D46"/>
    <w:rsid w:val="00926C2C"/>
    <w:rsid w:val="00932141"/>
    <w:rsid w:val="00942C66"/>
    <w:rsid w:val="00953AC4"/>
    <w:rsid w:val="0095528E"/>
    <w:rsid w:val="00974A19"/>
    <w:rsid w:val="00981541"/>
    <w:rsid w:val="009917D4"/>
    <w:rsid w:val="00993C69"/>
    <w:rsid w:val="00996DB4"/>
    <w:rsid w:val="009B2844"/>
    <w:rsid w:val="009B3780"/>
    <w:rsid w:val="009C3A33"/>
    <w:rsid w:val="009C6846"/>
    <w:rsid w:val="009F5E7A"/>
    <w:rsid w:val="00A10524"/>
    <w:rsid w:val="00A25FE3"/>
    <w:rsid w:val="00A355DB"/>
    <w:rsid w:val="00A404F0"/>
    <w:rsid w:val="00A65E1E"/>
    <w:rsid w:val="00A70075"/>
    <w:rsid w:val="00A90178"/>
    <w:rsid w:val="00A94184"/>
    <w:rsid w:val="00A96963"/>
    <w:rsid w:val="00AA0DEF"/>
    <w:rsid w:val="00AB5798"/>
    <w:rsid w:val="00AF1863"/>
    <w:rsid w:val="00B157B8"/>
    <w:rsid w:val="00B2072A"/>
    <w:rsid w:val="00B269EB"/>
    <w:rsid w:val="00B30650"/>
    <w:rsid w:val="00B373A6"/>
    <w:rsid w:val="00B37B66"/>
    <w:rsid w:val="00B4420E"/>
    <w:rsid w:val="00B47CFF"/>
    <w:rsid w:val="00B504E2"/>
    <w:rsid w:val="00B565A8"/>
    <w:rsid w:val="00B618B7"/>
    <w:rsid w:val="00B8199D"/>
    <w:rsid w:val="00B907AD"/>
    <w:rsid w:val="00B9203C"/>
    <w:rsid w:val="00BA7F6F"/>
    <w:rsid w:val="00BC4011"/>
    <w:rsid w:val="00BC50E6"/>
    <w:rsid w:val="00BD4782"/>
    <w:rsid w:val="00BE04E7"/>
    <w:rsid w:val="00BE7BD8"/>
    <w:rsid w:val="00BF5DAB"/>
    <w:rsid w:val="00C06CA3"/>
    <w:rsid w:val="00C269E2"/>
    <w:rsid w:val="00C318BF"/>
    <w:rsid w:val="00C47096"/>
    <w:rsid w:val="00C760A3"/>
    <w:rsid w:val="00C8460F"/>
    <w:rsid w:val="00C85350"/>
    <w:rsid w:val="00C86DCA"/>
    <w:rsid w:val="00C9031A"/>
    <w:rsid w:val="00C9570F"/>
    <w:rsid w:val="00CB2266"/>
    <w:rsid w:val="00CB7718"/>
    <w:rsid w:val="00CC1058"/>
    <w:rsid w:val="00CD6B7B"/>
    <w:rsid w:val="00CE00ED"/>
    <w:rsid w:val="00D07EF8"/>
    <w:rsid w:val="00D15552"/>
    <w:rsid w:val="00D23F9C"/>
    <w:rsid w:val="00D27A39"/>
    <w:rsid w:val="00D54EE8"/>
    <w:rsid w:val="00D61805"/>
    <w:rsid w:val="00D61A09"/>
    <w:rsid w:val="00D75C21"/>
    <w:rsid w:val="00D80D73"/>
    <w:rsid w:val="00DA0B03"/>
    <w:rsid w:val="00DA1995"/>
    <w:rsid w:val="00DA7332"/>
    <w:rsid w:val="00DB407E"/>
    <w:rsid w:val="00DB6BA6"/>
    <w:rsid w:val="00E06288"/>
    <w:rsid w:val="00E10628"/>
    <w:rsid w:val="00E12B38"/>
    <w:rsid w:val="00E14137"/>
    <w:rsid w:val="00E40F82"/>
    <w:rsid w:val="00E45BF7"/>
    <w:rsid w:val="00E51754"/>
    <w:rsid w:val="00EA6E13"/>
    <w:rsid w:val="00EC740A"/>
    <w:rsid w:val="00EE4273"/>
    <w:rsid w:val="00F0052F"/>
    <w:rsid w:val="00F37080"/>
    <w:rsid w:val="00F43393"/>
    <w:rsid w:val="00F447B4"/>
    <w:rsid w:val="00F5292E"/>
    <w:rsid w:val="00F538F4"/>
    <w:rsid w:val="00F54138"/>
    <w:rsid w:val="00F65FDB"/>
    <w:rsid w:val="00F8352E"/>
    <w:rsid w:val="00F85F9F"/>
    <w:rsid w:val="00FC7D2F"/>
    <w:rsid w:val="00FD6A84"/>
    <w:rsid w:val="00FE1831"/>
    <w:rsid w:val="00FE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A554D7-3D17-4A8E-8BDE-6F23696A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7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847C32"/>
  </w:style>
  <w:style w:type="character" w:styleId="Hyperlink">
    <w:name w:val="Hyperlink"/>
    <w:unhideWhenUsed/>
    <w:rsid w:val="00B907AD"/>
    <w:rPr>
      <w:color w:val="0000FF"/>
      <w:u w:val="single"/>
    </w:rPr>
  </w:style>
  <w:style w:type="paragraph" w:styleId="NormalWeb">
    <w:name w:val="Normal (Web)"/>
    <w:basedOn w:val="Normal"/>
    <w:link w:val="NormalWebChar"/>
    <w:uiPriority w:val="99"/>
    <w:unhideWhenUsed/>
    <w:rsid w:val="00B907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B907AD"/>
    <w:rPr>
      <w:rFonts w:ascii="Times New Roman" w:eastAsia="Times New Roman" w:hAnsi="Times New Roman" w:cs="Times New Roman"/>
      <w:sz w:val="24"/>
      <w:szCs w:val="24"/>
    </w:rPr>
  </w:style>
  <w:style w:type="paragraph" w:styleId="ListParagraph">
    <w:name w:val="List Paragraph"/>
    <w:basedOn w:val="Normal"/>
    <w:uiPriority w:val="34"/>
    <w:qFormat/>
    <w:rsid w:val="005678CE"/>
    <w:pPr>
      <w:ind w:left="720"/>
      <w:contextualSpacing/>
    </w:pPr>
  </w:style>
  <w:style w:type="character" w:customStyle="1" w:styleId="BodyTextChar">
    <w:name w:val="Body Text Char"/>
    <w:link w:val="BodyText"/>
    <w:rsid w:val="009B3780"/>
    <w:rPr>
      <w:rFonts w:ascii="Times New Roman" w:eastAsia="Times New Roman" w:hAnsi="Times New Roman" w:cs="Times New Roman"/>
      <w:sz w:val="28"/>
      <w:szCs w:val="28"/>
      <w:shd w:val="clear" w:color="auto" w:fill="FFFFFF"/>
    </w:rPr>
  </w:style>
  <w:style w:type="character" w:customStyle="1" w:styleId="Heading1">
    <w:name w:val="Heading #1_"/>
    <w:link w:val="Heading10"/>
    <w:rsid w:val="009B3780"/>
    <w:rPr>
      <w:rFonts w:ascii="Times New Roman" w:eastAsia="Times New Roman" w:hAnsi="Times New Roman" w:cs="Times New Roman"/>
      <w:b/>
      <w:bCs/>
      <w:sz w:val="28"/>
      <w:szCs w:val="28"/>
      <w:shd w:val="clear" w:color="auto" w:fill="FFFFFF"/>
    </w:rPr>
  </w:style>
  <w:style w:type="paragraph" w:styleId="BodyText">
    <w:name w:val="Body Text"/>
    <w:basedOn w:val="Normal"/>
    <w:link w:val="BodyTextChar"/>
    <w:qFormat/>
    <w:rsid w:val="009B3780"/>
    <w:pPr>
      <w:widowControl w:val="0"/>
      <w:shd w:val="clear" w:color="auto" w:fill="FFFFFF"/>
      <w:spacing w:after="120" w:line="269" w:lineRule="auto"/>
      <w:ind w:firstLine="400"/>
    </w:pPr>
    <w:rPr>
      <w:rFonts w:ascii="Times New Roman" w:eastAsia="Times New Roman" w:hAnsi="Times New Roman" w:cs="Times New Roman"/>
      <w:sz w:val="28"/>
      <w:szCs w:val="28"/>
    </w:rPr>
  </w:style>
  <w:style w:type="character" w:customStyle="1" w:styleId="BodyTextChar1">
    <w:name w:val="Body Text Char1"/>
    <w:basedOn w:val="DefaultParagraphFont"/>
    <w:uiPriority w:val="99"/>
    <w:semiHidden/>
    <w:rsid w:val="009B3780"/>
  </w:style>
  <w:style w:type="paragraph" w:customStyle="1" w:styleId="Heading10">
    <w:name w:val="Heading #1"/>
    <w:basedOn w:val="Normal"/>
    <w:link w:val="Heading1"/>
    <w:rsid w:val="009B3780"/>
    <w:pPr>
      <w:widowControl w:val="0"/>
      <w:shd w:val="clear" w:color="auto" w:fill="FFFFFF"/>
      <w:spacing w:after="120" w:line="269" w:lineRule="auto"/>
      <w:ind w:firstLine="980"/>
      <w:outlineLvl w:val="0"/>
    </w:pPr>
    <w:rPr>
      <w:rFonts w:ascii="Times New Roman" w:eastAsia="Times New Roman" w:hAnsi="Times New Roman" w:cs="Times New Roman"/>
      <w:b/>
      <w:bCs/>
      <w:sz w:val="28"/>
      <w:szCs w:val="28"/>
    </w:rPr>
  </w:style>
  <w:style w:type="character" w:customStyle="1" w:styleId="Picturecaption">
    <w:name w:val="Picture caption_"/>
    <w:link w:val="Picturecaption0"/>
    <w:rsid w:val="00C06CA3"/>
    <w:rPr>
      <w:rFonts w:ascii="Times New Roman" w:eastAsia="Times New Roman" w:hAnsi="Times New Roman" w:cs="Times New Roman"/>
      <w:b/>
      <w:bCs/>
      <w:sz w:val="28"/>
      <w:szCs w:val="28"/>
      <w:shd w:val="clear" w:color="auto" w:fill="FFFFFF"/>
    </w:rPr>
  </w:style>
  <w:style w:type="character" w:customStyle="1" w:styleId="Bodytext2">
    <w:name w:val="Body text (2)_"/>
    <w:link w:val="Bodytext20"/>
    <w:rsid w:val="00C06CA3"/>
    <w:rPr>
      <w:rFonts w:ascii="Times New Roman" w:eastAsia="Times New Roman" w:hAnsi="Times New Roman" w:cs="Times New Roman"/>
      <w:shd w:val="clear" w:color="auto" w:fill="FFFFFF"/>
    </w:rPr>
  </w:style>
  <w:style w:type="character" w:customStyle="1" w:styleId="Bodytext3">
    <w:name w:val="Body text (3)_"/>
    <w:link w:val="Bodytext30"/>
    <w:rsid w:val="00C06CA3"/>
    <w:rPr>
      <w:rFonts w:ascii="Arial" w:eastAsia="Arial" w:hAnsi="Arial" w:cs="Arial"/>
      <w:b/>
      <w:bCs/>
      <w:sz w:val="8"/>
      <w:szCs w:val="8"/>
      <w:shd w:val="clear" w:color="auto" w:fill="FFFFFF"/>
      <w:lang w:bidi="en-US"/>
    </w:rPr>
  </w:style>
  <w:style w:type="character" w:customStyle="1" w:styleId="Other">
    <w:name w:val="Other_"/>
    <w:link w:val="Other0"/>
    <w:rsid w:val="00C06CA3"/>
    <w:rPr>
      <w:rFonts w:ascii="Times New Roman" w:eastAsia="Times New Roman" w:hAnsi="Times New Roman" w:cs="Times New Roman"/>
      <w:sz w:val="28"/>
      <w:szCs w:val="28"/>
      <w:shd w:val="clear" w:color="auto" w:fill="FFFFFF"/>
    </w:rPr>
  </w:style>
  <w:style w:type="paragraph" w:customStyle="1" w:styleId="Picturecaption0">
    <w:name w:val="Picture caption"/>
    <w:basedOn w:val="Normal"/>
    <w:link w:val="Picturecaption"/>
    <w:rsid w:val="00C06CA3"/>
    <w:pPr>
      <w:widowControl w:val="0"/>
      <w:shd w:val="clear" w:color="auto" w:fill="FFFFFF"/>
      <w:spacing w:after="0" w:line="240" w:lineRule="auto"/>
    </w:pPr>
    <w:rPr>
      <w:rFonts w:ascii="Times New Roman" w:eastAsia="Times New Roman" w:hAnsi="Times New Roman" w:cs="Times New Roman"/>
      <w:b/>
      <w:bCs/>
      <w:sz w:val="28"/>
      <w:szCs w:val="28"/>
    </w:rPr>
  </w:style>
  <w:style w:type="paragraph" w:customStyle="1" w:styleId="Bodytext20">
    <w:name w:val="Body text (2)"/>
    <w:basedOn w:val="Normal"/>
    <w:link w:val="Bodytext2"/>
    <w:rsid w:val="00C06CA3"/>
    <w:pPr>
      <w:widowControl w:val="0"/>
      <w:shd w:val="clear" w:color="auto" w:fill="FFFFFF"/>
      <w:spacing w:after="0" w:line="240" w:lineRule="auto"/>
      <w:ind w:firstLine="400"/>
    </w:pPr>
    <w:rPr>
      <w:rFonts w:ascii="Times New Roman" w:eastAsia="Times New Roman" w:hAnsi="Times New Roman" w:cs="Times New Roman"/>
    </w:rPr>
  </w:style>
  <w:style w:type="paragraph" w:customStyle="1" w:styleId="Bodytext30">
    <w:name w:val="Body text (3)"/>
    <w:basedOn w:val="Normal"/>
    <w:link w:val="Bodytext3"/>
    <w:rsid w:val="00C06CA3"/>
    <w:pPr>
      <w:widowControl w:val="0"/>
      <w:shd w:val="clear" w:color="auto" w:fill="FFFFFF"/>
      <w:spacing w:after="0" w:line="240" w:lineRule="auto"/>
      <w:ind w:firstLine="840"/>
    </w:pPr>
    <w:rPr>
      <w:rFonts w:ascii="Arial" w:eastAsia="Arial" w:hAnsi="Arial" w:cs="Arial"/>
      <w:b/>
      <w:bCs/>
      <w:sz w:val="8"/>
      <w:szCs w:val="8"/>
      <w:lang w:bidi="en-US"/>
    </w:rPr>
  </w:style>
  <w:style w:type="paragraph" w:customStyle="1" w:styleId="Other0">
    <w:name w:val="Other"/>
    <w:basedOn w:val="Normal"/>
    <w:link w:val="Other"/>
    <w:rsid w:val="00C06CA3"/>
    <w:pPr>
      <w:widowControl w:val="0"/>
      <w:shd w:val="clear" w:color="auto" w:fill="FFFFFF"/>
      <w:spacing w:after="120" w:line="269" w:lineRule="auto"/>
      <w:ind w:firstLine="400"/>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C06CA3"/>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HeaderChar">
    <w:name w:val="Header Char"/>
    <w:basedOn w:val="DefaultParagraphFont"/>
    <w:link w:val="Header"/>
    <w:uiPriority w:val="99"/>
    <w:rsid w:val="00C06CA3"/>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C06CA3"/>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FooterChar">
    <w:name w:val="Footer Char"/>
    <w:basedOn w:val="DefaultParagraphFont"/>
    <w:link w:val="Footer"/>
    <w:uiPriority w:val="99"/>
    <w:rsid w:val="00C06CA3"/>
    <w:rPr>
      <w:rFonts w:ascii="Courier New" w:eastAsia="Courier New" w:hAnsi="Courier New" w:cs="Courier New"/>
      <w:color w:val="000000"/>
      <w:sz w:val="24"/>
      <w:szCs w:val="24"/>
      <w:lang w:val="vi-VN" w:eastAsia="vi-VN" w:bidi="vi-VN"/>
    </w:rPr>
  </w:style>
  <w:style w:type="paragraph" w:customStyle="1" w:styleId="DefaultParagraphFontParaCharCharCharCharChar">
    <w:name w:val="Default Paragraph Font Para Char Char Char Char Char"/>
    <w:autoRedefine/>
    <w:rsid w:val="00C06CA3"/>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36582">
      <w:bodyDiv w:val="1"/>
      <w:marLeft w:val="0"/>
      <w:marRight w:val="0"/>
      <w:marTop w:val="0"/>
      <w:marBottom w:val="0"/>
      <w:divBdr>
        <w:top w:val="none" w:sz="0" w:space="0" w:color="auto"/>
        <w:left w:val="none" w:sz="0" w:space="0" w:color="auto"/>
        <w:bottom w:val="none" w:sz="0" w:space="0" w:color="auto"/>
        <w:right w:val="none" w:sz="0" w:space="0" w:color="auto"/>
      </w:divBdr>
    </w:div>
    <w:div w:id="566495985">
      <w:bodyDiv w:val="1"/>
      <w:marLeft w:val="0"/>
      <w:marRight w:val="0"/>
      <w:marTop w:val="0"/>
      <w:marBottom w:val="0"/>
      <w:divBdr>
        <w:top w:val="none" w:sz="0" w:space="0" w:color="auto"/>
        <w:left w:val="none" w:sz="0" w:space="0" w:color="auto"/>
        <w:bottom w:val="none" w:sz="0" w:space="0" w:color="auto"/>
        <w:right w:val="none" w:sz="0" w:space="0" w:color="auto"/>
      </w:divBdr>
    </w:div>
    <w:div w:id="870462178">
      <w:bodyDiv w:val="1"/>
      <w:marLeft w:val="0"/>
      <w:marRight w:val="0"/>
      <w:marTop w:val="0"/>
      <w:marBottom w:val="0"/>
      <w:divBdr>
        <w:top w:val="none" w:sz="0" w:space="0" w:color="auto"/>
        <w:left w:val="none" w:sz="0" w:space="0" w:color="auto"/>
        <w:bottom w:val="none" w:sz="0" w:space="0" w:color="auto"/>
        <w:right w:val="none" w:sz="0" w:space="0" w:color="auto"/>
      </w:divBdr>
    </w:div>
    <w:div w:id="882835793">
      <w:bodyDiv w:val="1"/>
      <w:marLeft w:val="0"/>
      <w:marRight w:val="0"/>
      <w:marTop w:val="0"/>
      <w:marBottom w:val="0"/>
      <w:divBdr>
        <w:top w:val="none" w:sz="0" w:space="0" w:color="auto"/>
        <w:left w:val="none" w:sz="0" w:space="0" w:color="auto"/>
        <w:bottom w:val="none" w:sz="0" w:space="0" w:color="auto"/>
        <w:right w:val="none" w:sz="0" w:space="0" w:color="auto"/>
      </w:divBdr>
    </w:div>
    <w:div w:id="149182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chvucong.gov.vn/p/home/dvc-tthc-thu-tuc-hanh-chinh-chi-tiet.html?ma_thu_tuc=20946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van-hoa-xa-hoi/nghi-dinh-20-2021-nd-cp-chinh-sach-tro-giup-xa-hoi-doi-voi-doi-tuong-bao-tro-xa-hoi-467723.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van-hoa-xa-hoi/nghi-dinh-20-2021-nd-cp-chinh-sach-tro-giup-xa-hoi-doi-voi-doi-tuong-bao-tro-xa-hoi-467723.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van-hoa-xa-hoi/nghi-dinh-20-2021-nd-cp-chinh-sach-tro-giup-xa-hoi-doi-voi-doi-tuong-bao-tro-xa-hoi-467723.aspx" TargetMode="External"/><Relationship Id="rId4" Type="http://schemas.openxmlformats.org/officeDocument/2006/relationships/settings" Target="settings.xml"/><Relationship Id="rId9" Type="http://schemas.openxmlformats.org/officeDocument/2006/relationships/hyperlink" Target="https://thuvienphapluat.vn/van-ban/van-hoa-xa-hoi/nghi-dinh-20-2021-nd-cp-chinh-sach-tro-giup-xa-hoi-doi-voi-doi-tuong-bao-tro-xa-hoi-467723.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D2B18-827C-4EBF-9D16-F1C5F98F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5</cp:revision>
  <dcterms:created xsi:type="dcterms:W3CDTF">2021-07-06T10:22:00Z</dcterms:created>
  <dcterms:modified xsi:type="dcterms:W3CDTF">2021-07-06T10:56:00Z</dcterms:modified>
</cp:coreProperties>
</file>