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45CE" w14:textId="021AE100" w:rsidR="00B66FDD" w:rsidRDefault="00B66FDD" w:rsidP="00C96D5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Phụ lục</w:t>
      </w:r>
      <w:r w:rsidR="002B4645">
        <w:rPr>
          <w:rFonts w:ascii="Times New Roman" w:eastAsia="Times New Roman" w:hAnsi="Times New Roman" w:cs="Times New Roman"/>
          <w:b/>
          <w:bCs/>
          <w:sz w:val="28"/>
          <w:szCs w:val="28"/>
        </w:rPr>
        <w:t xml:space="preserve"> X</w:t>
      </w:r>
    </w:p>
    <w:p w14:paraId="52A5D206" w14:textId="33CA7BAC" w:rsidR="006E2F92" w:rsidRPr="00B66FDD" w:rsidRDefault="00011BF2" w:rsidP="00C96D58">
      <w:pPr>
        <w:spacing w:after="0" w:line="240" w:lineRule="auto"/>
        <w:jc w:val="center"/>
        <w:rPr>
          <w:rFonts w:ascii="Times New Roman" w:eastAsia="Times New Roman" w:hAnsi="Times New Roman" w:cs="Times New Roman"/>
          <w:b/>
          <w:bCs/>
          <w:sz w:val="28"/>
          <w:szCs w:val="28"/>
        </w:rPr>
      </w:pPr>
      <w:r w:rsidRPr="00B66FDD">
        <w:rPr>
          <w:rFonts w:ascii="Times New Roman" w:eastAsia="Times New Roman" w:hAnsi="Times New Roman" w:cs="Times New Roman"/>
          <w:b/>
          <w:bCs/>
          <w:sz w:val="28"/>
          <w:szCs w:val="28"/>
        </w:rPr>
        <w:t>QUY TRÌNH NỘI BỘ TRONG GIẢI QUYẾT THỦ TỤC HÀNH CHÍNH</w:t>
      </w:r>
    </w:p>
    <w:p w14:paraId="3E772179" w14:textId="2979C521" w:rsidR="00011BF2" w:rsidRPr="00B66FDD" w:rsidRDefault="00011BF2" w:rsidP="00C96D58">
      <w:pPr>
        <w:spacing w:after="0" w:line="240" w:lineRule="auto"/>
        <w:jc w:val="center"/>
        <w:rPr>
          <w:rFonts w:ascii="Times New Roman" w:eastAsia="Times New Roman" w:hAnsi="Times New Roman" w:cs="Times New Roman"/>
          <w:b/>
          <w:bCs/>
          <w:sz w:val="28"/>
          <w:szCs w:val="28"/>
        </w:rPr>
      </w:pPr>
      <w:r w:rsidRPr="00B66FDD">
        <w:rPr>
          <w:rFonts w:ascii="Times New Roman" w:eastAsia="Times New Roman" w:hAnsi="Times New Roman" w:cs="Times New Roman"/>
          <w:b/>
          <w:bCs/>
          <w:sz w:val="28"/>
          <w:szCs w:val="28"/>
        </w:rPr>
        <w:t xml:space="preserve"> THUỘC </w:t>
      </w:r>
      <w:r w:rsidR="006E2F92" w:rsidRPr="00B66FDD">
        <w:rPr>
          <w:rFonts w:ascii="Times New Roman" w:eastAsia="Times New Roman" w:hAnsi="Times New Roman" w:cs="Times New Roman"/>
          <w:b/>
          <w:bCs/>
          <w:sz w:val="28"/>
          <w:szCs w:val="28"/>
        </w:rPr>
        <w:t>PHẠM VI CHỨC NĂNG QUẢN LÝ</w:t>
      </w:r>
      <w:r w:rsidRPr="00B66FDD">
        <w:rPr>
          <w:rFonts w:ascii="Times New Roman" w:eastAsia="Times New Roman" w:hAnsi="Times New Roman" w:cs="Times New Roman"/>
          <w:b/>
          <w:bCs/>
          <w:sz w:val="28"/>
          <w:szCs w:val="28"/>
        </w:rPr>
        <w:t xml:space="preserve"> CỦA SỞ TÀI CHÍNH</w:t>
      </w:r>
    </w:p>
    <w:p w14:paraId="5E247F26" w14:textId="1CD1E929" w:rsidR="00C96D58" w:rsidRPr="00B66FDD" w:rsidRDefault="00C96D58" w:rsidP="00B66FDD">
      <w:pPr>
        <w:autoSpaceDE w:val="0"/>
        <w:autoSpaceDN w:val="0"/>
        <w:adjustRightInd w:val="0"/>
        <w:spacing w:before="60" w:after="60" w:line="240" w:lineRule="auto"/>
        <w:jc w:val="center"/>
        <w:rPr>
          <w:rFonts w:ascii="Times New Roman" w:eastAsia="Times New Roman" w:hAnsi="Times New Roman" w:cs="Times New Roman"/>
          <w:b/>
          <w:sz w:val="28"/>
          <w:szCs w:val="28"/>
        </w:rPr>
      </w:pPr>
      <w:r w:rsidRPr="00B66FDD">
        <w:rPr>
          <w:rFonts w:ascii="Times New Roman" w:eastAsia="Times New Roman" w:hAnsi="Times New Roman" w:cs="Times New Roman"/>
          <w:b/>
          <w:bCs/>
          <w:spacing w:val="-2"/>
          <w:sz w:val="28"/>
          <w:szCs w:val="28"/>
        </w:rPr>
        <w:t>(Thẩm quyền quyết định của UBND tỉnh, Chủ tịch UBND tỉnh)</w:t>
      </w:r>
    </w:p>
    <w:p w14:paraId="7CB0C0FF" w14:textId="345EC614" w:rsidR="00B66FDD" w:rsidRDefault="00011BF2" w:rsidP="00C96D58">
      <w:pPr>
        <w:spacing w:after="0" w:line="240" w:lineRule="auto"/>
        <w:jc w:val="center"/>
        <w:rPr>
          <w:rFonts w:ascii="Times New Roman" w:eastAsia="Times New Roman" w:hAnsi="Times New Roman" w:cs="Times New Roman"/>
          <w:bCs/>
          <w:i/>
          <w:sz w:val="28"/>
          <w:szCs w:val="28"/>
        </w:rPr>
      </w:pPr>
      <w:r w:rsidRPr="00B66FDD">
        <w:rPr>
          <w:rFonts w:ascii="Times New Roman" w:eastAsia="Times New Roman" w:hAnsi="Times New Roman" w:cs="Times New Roman"/>
          <w:bCs/>
          <w:i/>
          <w:sz w:val="28"/>
          <w:szCs w:val="28"/>
        </w:rPr>
        <w:t>(</w:t>
      </w:r>
      <w:r w:rsidR="00B66FDD">
        <w:rPr>
          <w:rFonts w:ascii="Times New Roman" w:eastAsia="Times New Roman" w:hAnsi="Times New Roman" w:cs="Times New Roman"/>
          <w:bCs/>
          <w:i/>
          <w:sz w:val="28"/>
          <w:szCs w:val="28"/>
        </w:rPr>
        <w:t>Ban hanh k</w:t>
      </w:r>
      <w:r w:rsidRPr="00B66FDD">
        <w:rPr>
          <w:rFonts w:ascii="Times New Roman" w:eastAsia="Times New Roman" w:hAnsi="Times New Roman" w:cs="Times New Roman"/>
          <w:bCs/>
          <w:i/>
          <w:sz w:val="28"/>
          <w:szCs w:val="28"/>
        </w:rPr>
        <w:t xml:space="preserve">èm theo </w:t>
      </w:r>
      <w:r w:rsidR="00C96D58" w:rsidRPr="00B66FDD">
        <w:rPr>
          <w:rFonts w:ascii="Times New Roman" w:eastAsia="Times New Roman" w:hAnsi="Times New Roman" w:cs="Times New Roman"/>
          <w:bCs/>
          <w:i/>
          <w:sz w:val="28"/>
          <w:szCs w:val="28"/>
        </w:rPr>
        <w:t xml:space="preserve">Quyết định </w:t>
      </w:r>
      <w:r w:rsidRPr="00B66FDD">
        <w:rPr>
          <w:rFonts w:ascii="Times New Roman" w:eastAsia="Times New Roman" w:hAnsi="Times New Roman" w:cs="Times New Roman"/>
          <w:bCs/>
          <w:i/>
          <w:sz w:val="28"/>
          <w:szCs w:val="28"/>
        </w:rPr>
        <w:t xml:space="preserve">số </w:t>
      </w:r>
      <w:r w:rsidR="00204B9C" w:rsidRPr="00B66FDD">
        <w:rPr>
          <w:rFonts w:ascii="Times New Roman" w:eastAsia="Times New Roman" w:hAnsi="Times New Roman" w:cs="Times New Roman"/>
          <w:bCs/>
          <w:i/>
          <w:sz w:val="28"/>
          <w:szCs w:val="28"/>
        </w:rPr>
        <w:t xml:space="preserve">  </w:t>
      </w:r>
      <w:r w:rsidR="00C96D58" w:rsidRPr="00B66FDD">
        <w:rPr>
          <w:rFonts w:ascii="Times New Roman" w:eastAsia="Times New Roman" w:hAnsi="Times New Roman" w:cs="Times New Roman"/>
          <w:bCs/>
          <w:i/>
          <w:sz w:val="28"/>
          <w:szCs w:val="28"/>
        </w:rPr>
        <w:t xml:space="preserve">  </w:t>
      </w:r>
      <w:r w:rsidR="00064508" w:rsidRPr="00B66FDD">
        <w:rPr>
          <w:rFonts w:ascii="Times New Roman" w:eastAsia="Times New Roman" w:hAnsi="Times New Roman" w:cs="Times New Roman"/>
          <w:bCs/>
          <w:i/>
          <w:sz w:val="28"/>
          <w:szCs w:val="28"/>
        </w:rPr>
        <w:t xml:space="preserve"> </w:t>
      </w:r>
      <w:r w:rsidR="00204B9C" w:rsidRPr="00B66FDD">
        <w:rPr>
          <w:rFonts w:ascii="Times New Roman" w:eastAsia="Times New Roman" w:hAnsi="Times New Roman" w:cs="Times New Roman"/>
          <w:bCs/>
          <w:i/>
          <w:sz w:val="28"/>
          <w:szCs w:val="28"/>
        </w:rPr>
        <w:t xml:space="preserve">     </w:t>
      </w:r>
      <w:r w:rsidRPr="00B66FDD">
        <w:rPr>
          <w:rFonts w:ascii="Times New Roman" w:eastAsia="Times New Roman" w:hAnsi="Times New Roman" w:cs="Times New Roman"/>
          <w:bCs/>
          <w:i/>
          <w:sz w:val="28"/>
          <w:szCs w:val="28"/>
        </w:rPr>
        <w:t>/</w:t>
      </w:r>
      <w:r w:rsidR="00C96D58" w:rsidRPr="00B66FDD">
        <w:rPr>
          <w:rFonts w:ascii="Times New Roman" w:eastAsia="Times New Roman" w:hAnsi="Times New Roman" w:cs="Times New Roman"/>
          <w:bCs/>
          <w:i/>
          <w:sz w:val="28"/>
          <w:szCs w:val="28"/>
        </w:rPr>
        <w:t xml:space="preserve">QĐ-UBND </w:t>
      </w:r>
      <w:r w:rsidRPr="00B66FDD">
        <w:rPr>
          <w:rFonts w:ascii="Times New Roman" w:eastAsia="Times New Roman" w:hAnsi="Times New Roman" w:cs="Times New Roman"/>
          <w:bCs/>
          <w:i/>
          <w:sz w:val="28"/>
          <w:szCs w:val="28"/>
        </w:rPr>
        <w:t xml:space="preserve"> ngày </w:t>
      </w:r>
      <w:r w:rsidR="00204B9C" w:rsidRPr="00B66FDD">
        <w:rPr>
          <w:rFonts w:ascii="Times New Roman" w:eastAsia="Times New Roman" w:hAnsi="Times New Roman" w:cs="Times New Roman"/>
          <w:bCs/>
          <w:i/>
          <w:sz w:val="28"/>
          <w:szCs w:val="28"/>
        </w:rPr>
        <w:t xml:space="preserve">  </w:t>
      </w:r>
      <w:r w:rsidR="00064508" w:rsidRPr="00B66FDD">
        <w:rPr>
          <w:rFonts w:ascii="Times New Roman" w:eastAsia="Times New Roman" w:hAnsi="Times New Roman" w:cs="Times New Roman"/>
          <w:bCs/>
          <w:i/>
          <w:sz w:val="28"/>
          <w:szCs w:val="28"/>
        </w:rPr>
        <w:t xml:space="preserve">    </w:t>
      </w:r>
      <w:r w:rsidR="00204B9C" w:rsidRPr="00B66FDD">
        <w:rPr>
          <w:rFonts w:ascii="Times New Roman" w:eastAsia="Times New Roman" w:hAnsi="Times New Roman" w:cs="Times New Roman"/>
          <w:bCs/>
          <w:i/>
          <w:sz w:val="28"/>
          <w:szCs w:val="28"/>
        </w:rPr>
        <w:t xml:space="preserve"> </w:t>
      </w:r>
      <w:r w:rsidR="00D50040" w:rsidRPr="00B66FDD">
        <w:rPr>
          <w:rFonts w:ascii="Times New Roman" w:eastAsia="Times New Roman" w:hAnsi="Times New Roman" w:cs="Times New Roman"/>
          <w:bCs/>
          <w:i/>
          <w:sz w:val="28"/>
          <w:szCs w:val="28"/>
        </w:rPr>
        <w:t xml:space="preserve"> /7/</w:t>
      </w:r>
      <w:r w:rsidRPr="00B66FDD">
        <w:rPr>
          <w:rFonts w:ascii="Times New Roman" w:eastAsia="Times New Roman" w:hAnsi="Times New Roman" w:cs="Times New Roman"/>
          <w:bCs/>
          <w:i/>
          <w:sz w:val="28"/>
          <w:szCs w:val="28"/>
        </w:rPr>
        <w:t>202</w:t>
      </w:r>
      <w:r w:rsidR="00204B9C" w:rsidRPr="00B66FDD">
        <w:rPr>
          <w:rFonts w:ascii="Times New Roman" w:eastAsia="Times New Roman" w:hAnsi="Times New Roman" w:cs="Times New Roman"/>
          <w:bCs/>
          <w:i/>
          <w:sz w:val="28"/>
          <w:szCs w:val="28"/>
        </w:rPr>
        <w:t>1</w:t>
      </w:r>
      <w:r w:rsidRPr="00B66FDD">
        <w:rPr>
          <w:rFonts w:ascii="Times New Roman" w:eastAsia="Times New Roman" w:hAnsi="Times New Roman" w:cs="Times New Roman"/>
          <w:bCs/>
          <w:i/>
          <w:sz w:val="28"/>
          <w:szCs w:val="28"/>
        </w:rPr>
        <w:t xml:space="preserve"> </w:t>
      </w:r>
    </w:p>
    <w:p w14:paraId="7B4BEB02" w14:textId="082B3584" w:rsidR="00011BF2" w:rsidRPr="00B66FDD" w:rsidRDefault="00011BF2" w:rsidP="00C96D58">
      <w:pPr>
        <w:spacing w:after="0" w:line="240" w:lineRule="auto"/>
        <w:jc w:val="center"/>
        <w:rPr>
          <w:rFonts w:ascii="Times New Roman" w:eastAsia="Times New Roman" w:hAnsi="Times New Roman" w:cs="Times New Roman"/>
          <w:bCs/>
          <w:i/>
          <w:sz w:val="28"/>
          <w:szCs w:val="28"/>
        </w:rPr>
      </w:pPr>
      <w:r w:rsidRPr="00B66FDD">
        <w:rPr>
          <w:rFonts w:ascii="Times New Roman" w:eastAsia="Times New Roman" w:hAnsi="Times New Roman" w:cs="Times New Roman"/>
          <w:bCs/>
          <w:i/>
          <w:sz w:val="28"/>
          <w:szCs w:val="28"/>
        </w:rPr>
        <w:t xml:space="preserve">của </w:t>
      </w:r>
      <w:r w:rsidR="00C96D58" w:rsidRPr="00B66FDD">
        <w:rPr>
          <w:rFonts w:ascii="Times New Roman" w:eastAsia="Times New Roman" w:hAnsi="Times New Roman" w:cs="Times New Roman"/>
          <w:bCs/>
          <w:i/>
          <w:sz w:val="28"/>
          <w:szCs w:val="28"/>
        </w:rPr>
        <w:t>Chủ tịch UBND tỉnh</w:t>
      </w:r>
      <w:r w:rsidRPr="00B66FDD">
        <w:rPr>
          <w:rFonts w:ascii="Times New Roman" w:eastAsia="Times New Roman" w:hAnsi="Times New Roman" w:cs="Times New Roman"/>
          <w:bCs/>
          <w:i/>
          <w:sz w:val="28"/>
          <w:szCs w:val="28"/>
        </w:rPr>
        <w:t>)</w:t>
      </w:r>
    </w:p>
    <w:p w14:paraId="4739D7F7" w14:textId="77777777" w:rsidR="000771F2" w:rsidRPr="00B66FDD" w:rsidRDefault="000771F2" w:rsidP="005951FF">
      <w:pPr>
        <w:spacing w:before="120" w:after="120" w:line="240" w:lineRule="auto"/>
        <w:jc w:val="center"/>
        <w:rPr>
          <w:rFonts w:ascii="Times New Roman" w:eastAsia="Times New Roman" w:hAnsi="Times New Roman" w:cs="Times New Roman"/>
          <w:b/>
          <w:bCs/>
          <w:sz w:val="28"/>
          <w:szCs w:val="28"/>
        </w:rPr>
      </w:pPr>
    </w:p>
    <w:p w14:paraId="2A839394" w14:textId="4FE2B4AB" w:rsidR="00011BF2" w:rsidRPr="00E74124" w:rsidRDefault="00011BF2" w:rsidP="005951FF">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PHẦN I. DANH MỤC THỦ TỤC HÀNH CHÍNH</w:t>
      </w:r>
    </w:p>
    <w:tbl>
      <w:tblPr>
        <w:tblStyle w:val="TableGrid"/>
        <w:tblW w:w="9356" w:type="dxa"/>
        <w:tblInd w:w="108" w:type="dxa"/>
        <w:tblLayout w:type="fixed"/>
        <w:tblLook w:val="04A0" w:firstRow="1" w:lastRow="0" w:firstColumn="1" w:lastColumn="0" w:noHBand="0" w:noVBand="1"/>
      </w:tblPr>
      <w:tblGrid>
        <w:gridCol w:w="567"/>
        <w:gridCol w:w="567"/>
        <w:gridCol w:w="7088"/>
        <w:gridCol w:w="1134"/>
      </w:tblGrid>
      <w:tr w:rsidR="004A2565" w:rsidRPr="00E74124" w14:paraId="3127A37C" w14:textId="77777777" w:rsidTr="00BA41B0">
        <w:tc>
          <w:tcPr>
            <w:tcW w:w="1134" w:type="dxa"/>
            <w:gridSpan w:val="2"/>
          </w:tcPr>
          <w:p w14:paraId="14C16551"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STT</w:t>
            </w:r>
          </w:p>
        </w:tc>
        <w:tc>
          <w:tcPr>
            <w:tcW w:w="7088" w:type="dxa"/>
          </w:tcPr>
          <w:p w14:paraId="5A589204"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Lĩnh vực/thủ tục hành chính</w:t>
            </w:r>
          </w:p>
        </w:tc>
        <w:tc>
          <w:tcPr>
            <w:tcW w:w="1134" w:type="dxa"/>
          </w:tcPr>
          <w:p w14:paraId="12E68922"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Trang</w:t>
            </w:r>
          </w:p>
        </w:tc>
      </w:tr>
      <w:tr w:rsidR="004A2565" w:rsidRPr="00E74124" w14:paraId="03D852A9" w14:textId="77777777" w:rsidTr="00BA41B0">
        <w:trPr>
          <w:trHeight w:val="311"/>
        </w:trPr>
        <w:tc>
          <w:tcPr>
            <w:tcW w:w="1134" w:type="dxa"/>
            <w:gridSpan w:val="2"/>
          </w:tcPr>
          <w:p w14:paraId="58B7A67C"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1</w:t>
            </w:r>
          </w:p>
        </w:tc>
        <w:tc>
          <w:tcPr>
            <w:tcW w:w="7088" w:type="dxa"/>
          </w:tcPr>
          <w:p w14:paraId="187AC61B"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2</w:t>
            </w:r>
          </w:p>
        </w:tc>
        <w:tc>
          <w:tcPr>
            <w:tcW w:w="1134" w:type="dxa"/>
          </w:tcPr>
          <w:p w14:paraId="390EB23B"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3</w:t>
            </w:r>
          </w:p>
        </w:tc>
      </w:tr>
      <w:tr w:rsidR="004A2565" w:rsidRPr="00E74124" w14:paraId="1953CE92" w14:textId="77777777" w:rsidTr="00BA41B0">
        <w:tc>
          <w:tcPr>
            <w:tcW w:w="567" w:type="dxa"/>
          </w:tcPr>
          <w:p w14:paraId="1CE7CCFA"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I</w:t>
            </w:r>
          </w:p>
        </w:tc>
        <w:tc>
          <w:tcPr>
            <w:tcW w:w="567" w:type="dxa"/>
          </w:tcPr>
          <w:p w14:paraId="03AF536A"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I</w:t>
            </w:r>
          </w:p>
        </w:tc>
        <w:tc>
          <w:tcPr>
            <w:tcW w:w="7088" w:type="dxa"/>
          </w:tcPr>
          <w:p w14:paraId="781FACA5" w14:textId="77777777" w:rsidR="0000565D" w:rsidRPr="00E74124" w:rsidRDefault="0000565D" w:rsidP="005D63AE">
            <w:pPr>
              <w:spacing w:before="120" w:after="120" w:line="240" w:lineRule="auto"/>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QUẢN LÝ GIÁ (02 TTHC)</w:t>
            </w:r>
          </w:p>
        </w:tc>
        <w:tc>
          <w:tcPr>
            <w:tcW w:w="1134" w:type="dxa"/>
          </w:tcPr>
          <w:p w14:paraId="722F3D69" w14:textId="77777777" w:rsidR="0000565D" w:rsidRPr="00E74124" w:rsidRDefault="0000565D" w:rsidP="005D63AE">
            <w:pPr>
              <w:spacing w:before="120" w:after="120" w:line="240" w:lineRule="auto"/>
              <w:jc w:val="center"/>
              <w:rPr>
                <w:rFonts w:ascii="Times New Roman" w:eastAsia="Times New Roman" w:hAnsi="Times New Roman" w:cs="Times New Roman"/>
                <w:b/>
                <w:bCs/>
                <w:sz w:val="26"/>
                <w:szCs w:val="26"/>
              </w:rPr>
            </w:pPr>
          </w:p>
        </w:tc>
      </w:tr>
      <w:tr w:rsidR="004A2565" w:rsidRPr="00E74124" w14:paraId="75240835" w14:textId="77777777" w:rsidTr="00BA41B0">
        <w:tc>
          <w:tcPr>
            <w:tcW w:w="567" w:type="dxa"/>
          </w:tcPr>
          <w:p w14:paraId="3F288065" w14:textId="77777777" w:rsidR="0000565D" w:rsidRPr="00E74124" w:rsidRDefault="0000565D"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p>
        </w:tc>
        <w:tc>
          <w:tcPr>
            <w:tcW w:w="567" w:type="dxa"/>
          </w:tcPr>
          <w:p w14:paraId="0FD275DD" w14:textId="77777777" w:rsidR="0000565D" w:rsidRPr="00E74124" w:rsidRDefault="0000565D"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p>
        </w:tc>
        <w:tc>
          <w:tcPr>
            <w:tcW w:w="7088" w:type="dxa"/>
          </w:tcPr>
          <w:p w14:paraId="18006A97" w14:textId="77777777" w:rsidR="0000565D" w:rsidRPr="00E74124" w:rsidRDefault="0000565D" w:rsidP="005D63AE">
            <w:pPr>
              <w:spacing w:before="120" w:after="120" w:line="240" w:lineRule="auto"/>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Quyết định giá thuộc thẩm quyền cấp tỉnh</w:t>
            </w:r>
          </w:p>
        </w:tc>
        <w:tc>
          <w:tcPr>
            <w:tcW w:w="1134" w:type="dxa"/>
          </w:tcPr>
          <w:p w14:paraId="6305EB62" w14:textId="77777777" w:rsidR="0000565D" w:rsidRPr="00E74124" w:rsidRDefault="004A2565"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3</w:t>
            </w:r>
          </w:p>
        </w:tc>
      </w:tr>
      <w:tr w:rsidR="004A2565" w:rsidRPr="00E74124" w14:paraId="4F850AA7" w14:textId="77777777" w:rsidTr="00BA41B0">
        <w:tc>
          <w:tcPr>
            <w:tcW w:w="567" w:type="dxa"/>
          </w:tcPr>
          <w:p w14:paraId="025BD1E4" w14:textId="77777777" w:rsidR="0000565D" w:rsidRPr="00E74124" w:rsidRDefault="006E74E7"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p>
        </w:tc>
        <w:tc>
          <w:tcPr>
            <w:tcW w:w="567" w:type="dxa"/>
          </w:tcPr>
          <w:p w14:paraId="178FDC64" w14:textId="77777777" w:rsidR="0000565D" w:rsidRPr="00E74124" w:rsidRDefault="0000565D"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p>
        </w:tc>
        <w:tc>
          <w:tcPr>
            <w:tcW w:w="7088" w:type="dxa"/>
          </w:tcPr>
          <w:p w14:paraId="0506A387" w14:textId="77777777" w:rsidR="0000565D" w:rsidRPr="00E74124" w:rsidRDefault="0000565D" w:rsidP="005D63AE">
            <w:pPr>
              <w:spacing w:before="120" w:after="120" w:line="240" w:lineRule="auto"/>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Thủ tục lập phương án giá tiêu thụ, mức trợ giá</w:t>
            </w:r>
          </w:p>
        </w:tc>
        <w:tc>
          <w:tcPr>
            <w:tcW w:w="1134" w:type="dxa"/>
          </w:tcPr>
          <w:p w14:paraId="6ABC2930" w14:textId="77777777" w:rsidR="0000565D" w:rsidRPr="00E74124" w:rsidRDefault="004A2565"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4</w:t>
            </w:r>
          </w:p>
        </w:tc>
      </w:tr>
      <w:tr w:rsidR="004A2565" w:rsidRPr="00E74124" w14:paraId="7FC089CC" w14:textId="77777777" w:rsidTr="00BA41B0">
        <w:tc>
          <w:tcPr>
            <w:tcW w:w="567" w:type="dxa"/>
          </w:tcPr>
          <w:p w14:paraId="3DF677F1" w14:textId="77777777" w:rsidR="0000565D" w:rsidRPr="00E74124" w:rsidRDefault="006E74E7"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II</w:t>
            </w:r>
          </w:p>
        </w:tc>
        <w:tc>
          <w:tcPr>
            <w:tcW w:w="567" w:type="dxa"/>
          </w:tcPr>
          <w:p w14:paraId="33643922" w14:textId="77777777" w:rsidR="0000565D" w:rsidRPr="00E74124" w:rsidRDefault="006E74E7" w:rsidP="005D63AE">
            <w:pPr>
              <w:spacing w:before="120" w:after="12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II</w:t>
            </w:r>
          </w:p>
        </w:tc>
        <w:tc>
          <w:tcPr>
            <w:tcW w:w="7088" w:type="dxa"/>
          </w:tcPr>
          <w:p w14:paraId="26F0AC5D" w14:textId="77777777" w:rsidR="0000565D" w:rsidRPr="00E74124" w:rsidRDefault="006E74E7" w:rsidP="005D63AE">
            <w:pPr>
              <w:spacing w:before="120" w:after="120" w:line="240" w:lineRule="auto"/>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QUẢN LÝ CÔNG SẢN</w:t>
            </w:r>
            <w:r w:rsidR="00010B2C" w:rsidRPr="00E74124">
              <w:rPr>
                <w:rFonts w:ascii="Times New Roman" w:eastAsia="Times New Roman" w:hAnsi="Times New Roman" w:cs="Times New Roman"/>
                <w:b/>
                <w:bCs/>
                <w:sz w:val="26"/>
                <w:szCs w:val="26"/>
              </w:rPr>
              <w:t xml:space="preserve"> (25 TTHC)</w:t>
            </w:r>
          </w:p>
        </w:tc>
        <w:tc>
          <w:tcPr>
            <w:tcW w:w="1134" w:type="dxa"/>
          </w:tcPr>
          <w:p w14:paraId="7A112B8C" w14:textId="77777777" w:rsidR="0000565D" w:rsidRPr="00E74124" w:rsidRDefault="0000565D" w:rsidP="005D63AE">
            <w:pPr>
              <w:spacing w:before="120" w:after="120" w:line="240" w:lineRule="auto"/>
              <w:jc w:val="center"/>
              <w:rPr>
                <w:rFonts w:ascii="Times New Roman" w:eastAsia="Times New Roman" w:hAnsi="Times New Roman" w:cs="Times New Roman"/>
                <w:bCs/>
                <w:sz w:val="26"/>
                <w:szCs w:val="26"/>
              </w:rPr>
            </w:pPr>
          </w:p>
        </w:tc>
      </w:tr>
      <w:tr w:rsidR="004A2565" w:rsidRPr="00E74124" w14:paraId="0C8D9E10" w14:textId="77777777" w:rsidTr="00BA41B0">
        <w:tc>
          <w:tcPr>
            <w:tcW w:w="567" w:type="dxa"/>
          </w:tcPr>
          <w:p w14:paraId="187365B3"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3</w:t>
            </w:r>
          </w:p>
        </w:tc>
        <w:tc>
          <w:tcPr>
            <w:tcW w:w="567" w:type="dxa"/>
          </w:tcPr>
          <w:p w14:paraId="1E1150FB" w14:textId="77777777" w:rsidR="0000565D" w:rsidRPr="00E74124" w:rsidRDefault="006E74E7"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p>
        </w:tc>
        <w:tc>
          <w:tcPr>
            <w:tcW w:w="7088" w:type="dxa"/>
          </w:tcPr>
          <w:p w14:paraId="195C7591" w14:textId="77777777" w:rsidR="0000565D" w:rsidRPr="00E74124" w:rsidRDefault="003A1D8C" w:rsidP="003A1D8C">
            <w:pPr>
              <w:spacing w:before="120" w:after="120" w:line="240" w:lineRule="auto"/>
              <w:rPr>
                <w:rFonts w:ascii="Times New Roman" w:eastAsia="Times New Roman" w:hAnsi="Times New Roman" w:cs="Times New Roman"/>
                <w:bCs/>
                <w:sz w:val="26"/>
                <w:szCs w:val="26"/>
              </w:rPr>
            </w:pPr>
            <w:r w:rsidRPr="00E74124">
              <w:rPr>
                <w:rFonts w:ascii="Times New Roman" w:hAnsi="Times New Roman" w:cs="Times New Roman"/>
                <w:sz w:val="26"/>
                <w:szCs w:val="26"/>
              </w:rPr>
              <w:t>Thủ tục đ</w:t>
            </w:r>
            <w:r w:rsidR="00AB7482" w:rsidRPr="00E74124">
              <w:rPr>
                <w:rFonts w:ascii="Times New Roman" w:hAnsi="Times New Roman" w:cs="Times New Roman"/>
                <w:sz w:val="26"/>
                <w:szCs w:val="26"/>
              </w:rPr>
              <w:t>iều chuyển tài sản là hệ thống điện được đầu tư từ nguồn vốn nhà nước sang ngành điện quản lý</w:t>
            </w:r>
          </w:p>
        </w:tc>
        <w:tc>
          <w:tcPr>
            <w:tcW w:w="1134" w:type="dxa"/>
          </w:tcPr>
          <w:p w14:paraId="0B1700FD" w14:textId="77777777" w:rsidR="0000565D" w:rsidRPr="00E74124" w:rsidRDefault="004A2565"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5</w:t>
            </w:r>
          </w:p>
        </w:tc>
      </w:tr>
      <w:tr w:rsidR="004A2565" w:rsidRPr="00E74124" w14:paraId="4879080A" w14:textId="77777777" w:rsidTr="00BA41B0">
        <w:tc>
          <w:tcPr>
            <w:tcW w:w="567" w:type="dxa"/>
          </w:tcPr>
          <w:p w14:paraId="2FF58F79"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7A8DEF9E"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4</w:t>
            </w:r>
          </w:p>
        </w:tc>
        <w:tc>
          <w:tcPr>
            <w:tcW w:w="567" w:type="dxa"/>
          </w:tcPr>
          <w:p w14:paraId="322E785C"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3BCC33EB"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p>
        </w:tc>
        <w:tc>
          <w:tcPr>
            <w:tcW w:w="7088" w:type="dxa"/>
          </w:tcPr>
          <w:p w14:paraId="23F097B0" w14:textId="77777777" w:rsidR="0000565D" w:rsidRPr="00E74124" w:rsidRDefault="00AB7482" w:rsidP="005D63AE">
            <w:pPr>
              <w:spacing w:before="120" w:after="120" w:line="240" w:lineRule="auto"/>
              <w:rPr>
                <w:rFonts w:ascii="Times New Roman" w:eastAsia="Times New Roman" w:hAnsi="Times New Roman" w:cs="Times New Roman"/>
                <w:bCs/>
                <w:sz w:val="26"/>
                <w:szCs w:val="26"/>
              </w:rPr>
            </w:pPr>
            <w:r w:rsidRPr="00E74124">
              <w:rPr>
                <w:rFonts w:ascii="Times New Roman" w:hAnsi="Times New Roman" w:cs="Times New Roman"/>
                <w:sz w:val="26"/>
                <w:szCs w:val="26"/>
              </w:rPr>
              <w:t>Hoàn trả hoặc khấu trừ tiền sử dụng đất đã nộp hoặc tiền nhận chuyển nhượng quyền sử dụng đất đã trả vào nghĩa vụ tài chính của chủ đầu tư dự án nhà ở xã hội</w:t>
            </w:r>
          </w:p>
        </w:tc>
        <w:tc>
          <w:tcPr>
            <w:tcW w:w="1134" w:type="dxa"/>
          </w:tcPr>
          <w:p w14:paraId="5FF80231" w14:textId="77777777" w:rsidR="0000565D" w:rsidRPr="00E74124" w:rsidRDefault="004A2565"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6</w:t>
            </w:r>
          </w:p>
        </w:tc>
      </w:tr>
      <w:tr w:rsidR="004A2565" w:rsidRPr="00E74124" w14:paraId="3F379960" w14:textId="77777777" w:rsidTr="00BA41B0">
        <w:tc>
          <w:tcPr>
            <w:tcW w:w="567" w:type="dxa"/>
          </w:tcPr>
          <w:p w14:paraId="6636333C"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5</w:t>
            </w:r>
          </w:p>
        </w:tc>
        <w:tc>
          <w:tcPr>
            <w:tcW w:w="567" w:type="dxa"/>
          </w:tcPr>
          <w:p w14:paraId="48586933"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3</w:t>
            </w:r>
          </w:p>
        </w:tc>
        <w:tc>
          <w:tcPr>
            <w:tcW w:w="7088" w:type="dxa"/>
          </w:tcPr>
          <w:p w14:paraId="02C8B2A8" w14:textId="77777777" w:rsidR="0000565D" w:rsidRPr="00E74124" w:rsidRDefault="00AB7482" w:rsidP="005D63AE">
            <w:pPr>
              <w:spacing w:before="120" w:after="120" w:line="240" w:lineRule="auto"/>
              <w:rPr>
                <w:rFonts w:ascii="Times New Roman" w:eastAsia="Times New Roman" w:hAnsi="Times New Roman" w:cs="Times New Roman"/>
                <w:bCs/>
                <w:sz w:val="26"/>
                <w:szCs w:val="26"/>
              </w:rPr>
            </w:pPr>
            <w:r w:rsidRPr="00E74124">
              <w:rPr>
                <w:rFonts w:ascii="Times New Roman" w:hAnsi="Times New Roman" w:cs="Times New Roman"/>
                <w:sz w:val="26"/>
                <w:szCs w:val="26"/>
              </w:rPr>
              <w:t>Thủ</w:t>
            </w:r>
            <w:r w:rsidR="003A1D8C" w:rsidRPr="00E74124">
              <w:rPr>
                <w:rFonts w:ascii="Times New Roman" w:hAnsi="Times New Roman" w:cs="Times New Roman"/>
                <w:sz w:val="26"/>
                <w:szCs w:val="26"/>
              </w:rPr>
              <w:t xml:space="preserve"> t</w:t>
            </w:r>
            <w:r w:rsidRPr="00E74124">
              <w:rPr>
                <w:rFonts w:ascii="Times New Roman" w:hAnsi="Times New Roman" w:cs="Times New Roman"/>
                <w:sz w:val="26"/>
                <w:szCs w:val="26"/>
              </w:rPr>
              <w:t>ục xác lập quyên sở hữu toàn dân đối với tài sản do các tố chức, cá nhân tự nguyện chuyến giao quvền sở hữu cho Nhà nước</w:t>
            </w:r>
          </w:p>
        </w:tc>
        <w:tc>
          <w:tcPr>
            <w:tcW w:w="1134" w:type="dxa"/>
          </w:tcPr>
          <w:p w14:paraId="687A8470" w14:textId="77777777" w:rsidR="0000565D" w:rsidRPr="00E74124" w:rsidRDefault="004A2565"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7</w:t>
            </w:r>
          </w:p>
        </w:tc>
      </w:tr>
      <w:tr w:rsidR="004A2565" w:rsidRPr="00E74124" w14:paraId="7F2FA8B5" w14:textId="77777777" w:rsidTr="00BA41B0">
        <w:tc>
          <w:tcPr>
            <w:tcW w:w="567" w:type="dxa"/>
          </w:tcPr>
          <w:p w14:paraId="5303DCCD"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6</w:t>
            </w:r>
          </w:p>
        </w:tc>
        <w:tc>
          <w:tcPr>
            <w:tcW w:w="567" w:type="dxa"/>
          </w:tcPr>
          <w:p w14:paraId="563A9803" w14:textId="77777777" w:rsidR="0000565D"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4</w:t>
            </w:r>
          </w:p>
        </w:tc>
        <w:tc>
          <w:tcPr>
            <w:tcW w:w="7088" w:type="dxa"/>
          </w:tcPr>
          <w:p w14:paraId="20E68861" w14:textId="77777777" w:rsidR="0000565D" w:rsidRPr="00E74124" w:rsidRDefault="00AB7482" w:rsidP="005D63AE">
            <w:pPr>
              <w:spacing w:before="120" w:after="120" w:line="240" w:lineRule="auto"/>
              <w:rPr>
                <w:rFonts w:ascii="Times New Roman" w:eastAsia="Times New Roman" w:hAnsi="Times New Roman" w:cs="Times New Roman"/>
                <w:bCs/>
                <w:sz w:val="26"/>
                <w:szCs w:val="26"/>
              </w:rPr>
            </w:pPr>
            <w:r w:rsidRPr="00E74124">
              <w:rPr>
                <w:rFonts w:ascii="Times New Roman" w:hAnsi="Times New Roman" w:cs="Times New Roman"/>
                <w:sz w:val="26"/>
                <w:szCs w:val="26"/>
              </w:rPr>
              <w:t>Thủ tục chi thưởng đối với tổ chức, cá nhân phát hiện tài sản chôn, giấu, bị vùi lấp, chìm đắm, tài sản bị đánh rơi, bỏ quên</w:t>
            </w:r>
          </w:p>
        </w:tc>
        <w:tc>
          <w:tcPr>
            <w:tcW w:w="1134" w:type="dxa"/>
          </w:tcPr>
          <w:p w14:paraId="470AAA2F" w14:textId="77777777" w:rsidR="0000565D" w:rsidRPr="00E74124" w:rsidRDefault="004763C8"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8-</w:t>
            </w:r>
            <w:r w:rsidR="007401DC" w:rsidRPr="00E74124">
              <w:rPr>
                <w:rFonts w:ascii="Times New Roman" w:eastAsia="Times New Roman" w:hAnsi="Times New Roman" w:cs="Times New Roman"/>
                <w:bCs/>
                <w:sz w:val="26"/>
                <w:szCs w:val="26"/>
              </w:rPr>
              <w:t>9</w:t>
            </w:r>
          </w:p>
        </w:tc>
      </w:tr>
      <w:tr w:rsidR="004A2565" w:rsidRPr="00E74124" w14:paraId="069FD093" w14:textId="77777777" w:rsidTr="00BA41B0">
        <w:tc>
          <w:tcPr>
            <w:tcW w:w="567" w:type="dxa"/>
          </w:tcPr>
          <w:p w14:paraId="62682D93"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51A94A20"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7</w:t>
            </w:r>
          </w:p>
        </w:tc>
        <w:tc>
          <w:tcPr>
            <w:tcW w:w="567" w:type="dxa"/>
          </w:tcPr>
          <w:p w14:paraId="668D92C7"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6044BE5F"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5</w:t>
            </w:r>
          </w:p>
        </w:tc>
        <w:tc>
          <w:tcPr>
            <w:tcW w:w="7088" w:type="dxa"/>
          </w:tcPr>
          <w:p w14:paraId="484839CC"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Thủ tục thanh toán phần giá trị của tài sản cho tổ chức, cá nhân ngẫu nhiên tìm thấy tài sản chôn, giấu, bị vùi lấp, chìm đắm, tài sản bị đánh rơi, bỏ quên nhưng không xác định được chủ sở hữu</w:t>
            </w:r>
          </w:p>
        </w:tc>
        <w:tc>
          <w:tcPr>
            <w:tcW w:w="1134" w:type="dxa"/>
          </w:tcPr>
          <w:p w14:paraId="15DE278C" w14:textId="77777777" w:rsidR="00AB7482" w:rsidRPr="00E74124" w:rsidRDefault="004763C8"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10-</w:t>
            </w:r>
            <w:r w:rsidR="007401DC" w:rsidRPr="00E74124">
              <w:rPr>
                <w:rFonts w:ascii="Times New Roman" w:eastAsia="Times New Roman" w:hAnsi="Times New Roman" w:cs="Times New Roman"/>
                <w:bCs/>
                <w:sz w:val="26"/>
                <w:szCs w:val="26"/>
              </w:rPr>
              <w:t>11</w:t>
            </w:r>
          </w:p>
        </w:tc>
      </w:tr>
      <w:tr w:rsidR="004A2565" w:rsidRPr="00E74124" w14:paraId="5AAD9D70" w14:textId="77777777" w:rsidTr="00BA41B0">
        <w:tc>
          <w:tcPr>
            <w:tcW w:w="567" w:type="dxa"/>
          </w:tcPr>
          <w:p w14:paraId="3C11390C"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8</w:t>
            </w:r>
          </w:p>
        </w:tc>
        <w:tc>
          <w:tcPr>
            <w:tcW w:w="567" w:type="dxa"/>
          </w:tcPr>
          <w:p w14:paraId="7BC64A30"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6</w:t>
            </w:r>
          </w:p>
        </w:tc>
        <w:tc>
          <w:tcPr>
            <w:tcW w:w="7088" w:type="dxa"/>
          </w:tcPr>
          <w:p w14:paraId="0119028F"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mua sắm tài sản công phục vụ hoạt động của cơ quan, tổ chức, đơn vị trong trường hợp không phải lập thành dự án đầu tư</w:t>
            </w:r>
          </w:p>
        </w:tc>
        <w:tc>
          <w:tcPr>
            <w:tcW w:w="1134" w:type="dxa"/>
          </w:tcPr>
          <w:p w14:paraId="3783E9D0"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r w:rsidR="004763C8" w:rsidRPr="00E74124">
              <w:rPr>
                <w:rFonts w:ascii="Times New Roman" w:eastAsia="Times New Roman" w:hAnsi="Times New Roman" w:cs="Times New Roman"/>
                <w:bCs/>
                <w:sz w:val="26"/>
                <w:szCs w:val="26"/>
              </w:rPr>
              <w:t>2</w:t>
            </w:r>
          </w:p>
        </w:tc>
      </w:tr>
      <w:tr w:rsidR="004A2565" w:rsidRPr="00E74124" w14:paraId="5B4DDB00" w14:textId="77777777" w:rsidTr="00BA41B0">
        <w:tc>
          <w:tcPr>
            <w:tcW w:w="567" w:type="dxa"/>
          </w:tcPr>
          <w:p w14:paraId="517DC4ED"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9</w:t>
            </w:r>
          </w:p>
        </w:tc>
        <w:tc>
          <w:tcPr>
            <w:tcW w:w="567" w:type="dxa"/>
          </w:tcPr>
          <w:p w14:paraId="60F89FDF"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7</w:t>
            </w:r>
          </w:p>
        </w:tc>
        <w:tc>
          <w:tcPr>
            <w:tcW w:w="7088" w:type="dxa"/>
          </w:tcPr>
          <w:p w14:paraId="3D1A1DCE"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thuê tài sản phục vụ hoạt động của cơ quan, tổ chức, đơn vị</w:t>
            </w:r>
          </w:p>
        </w:tc>
        <w:tc>
          <w:tcPr>
            <w:tcW w:w="1134" w:type="dxa"/>
          </w:tcPr>
          <w:p w14:paraId="2DF641FA"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r w:rsidR="004763C8" w:rsidRPr="00E74124">
              <w:rPr>
                <w:rFonts w:ascii="Times New Roman" w:eastAsia="Times New Roman" w:hAnsi="Times New Roman" w:cs="Times New Roman"/>
                <w:bCs/>
                <w:sz w:val="26"/>
                <w:szCs w:val="26"/>
              </w:rPr>
              <w:t>3</w:t>
            </w:r>
          </w:p>
        </w:tc>
      </w:tr>
      <w:tr w:rsidR="004A2565" w:rsidRPr="00E74124" w14:paraId="46EF8149" w14:textId="77777777" w:rsidTr="00BA41B0">
        <w:trPr>
          <w:trHeight w:val="1118"/>
        </w:trPr>
        <w:tc>
          <w:tcPr>
            <w:tcW w:w="567" w:type="dxa"/>
          </w:tcPr>
          <w:p w14:paraId="54D77E44"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6A13ECCA"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10</w:t>
            </w:r>
          </w:p>
        </w:tc>
        <w:tc>
          <w:tcPr>
            <w:tcW w:w="567" w:type="dxa"/>
          </w:tcPr>
          <w:p w14:paraId="196FE56A"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74C0D9CA"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8</w:t>
            </w:r>
          </w:p>
        </w:tc>
        <w:tc>
          <w:tcPr>
            <w:tcW w:w="7088" w:type="dxa"/>
          </w:tcPr>
          <w:p w14:paraId="257002C3"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shd w:val="clear" w:color="auto" w:fill="FFFFFF"/>
              </w:rPr>
              <w:t>Quyết định chuyển đổi công năng sử dụng tài sản công trong trường hợp không thay đổi đối tượng quản lý, sử dụng tài sản công</w:t>
            </w:r>
          </w:p>
        </w:tc>
        <w:tc>
          <w:tcPr>
            <w:tcW w:w="1134" w:type="dxa"/>
          </w:tcPr>
          <w:p w14:paraId="5526A75D"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r w:rsidR="004763C8" w:rsidRPr="00E74124">
              <w:rPr>
                <w:rFonts w:ascii="Times New Roman" w:eastAsia="Times New Roman" w:hAnsi="Times New Roman" w:cs="Times New Roman"/>
                <w:bCs/>
                <w:sz w:val="26"/>
                <w:szCs w:val="26"/>
              </w:rPr>
              <w:t>4</w:t>
            </w:r>
          </w:p>
        </w:tc>
      </w:tr>
      <w:tr w:rsidR="004A2565" w:rsidRPr="00E74124" w14:paraId="6F7F6C19" w14:textId="77777777" w:rsidTr="00BA41B0">
        <w:trPr>
          <w:trHeight w:val="947"/>
        </w:trPr>
        <w:tc>
          <w:tcPr>
            <w:tcW w:w="567" w:type="dxa"/>
          </w:tcPr>
          <w:p w14:paraId="6D3FB9F0"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lastRenderedPageBreak/>
              <w:t>11</w:t>
            </w:r>
          </w:p>
        </w:tc>
        <w:tc>
          <w:tcPr>
            <w:tcW w:w="567" w:type="dxa"/>
          </w:tcPr>
          <w:p w14:paraId="40CD2605"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9</w:t>
            </w:r>
          </w:p>
        </w:tc>
        <w:tc>
          <w:tcPr>
            <w:tcW w:w="7088" w:type="dxa"/>
          </w:tcPr>
          <w:p w14:paraId="19387525"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sử dụng tài sản công để tham gia dự án đầu tư theo hình thức đối tác công - tư</w:t>
            </w:r>
          </w:p>
        </w:tc>
        <w:tc>
          <w:tcPr>
            <w:tcW w:w="1134" w:type="dxa"/>
          </w:tcPr>
          <w:p w14:paraId="25F2D26D" w14:textId="77777777" w:rsidR="00AB7482" w:rsidRPr="00E74124" w:rsidRDefault="004763C8"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15-</w:t>
            </w:r>
            <w:r w:rsidR="007401DC" w:rsidRPr="00E74124">
              <w:rPr>
                <w:rFonts w:ascii="Times New Roman" w:eastAsia="Times New Roman" w:hAnsi="Times New Roman" w:cs="Times New Roman"/>
                <w:bCs/>
                <w:sz w:val="26"/>
                <w:szCs w:val="26"/>
              </w:rPr>
              <w:t>16</w:t>
            </w:r>
          </w:p>
        </w:tc>
      </w:tr>
      <w:tr w:rsidR="004A2565" w:rsidRPr="00E74124" w14:paraId="4CF87748" w14:textId="77777777" w:rsidTr="00BA41B0">
        <w:tc>
          <w:tcPr>
            <w:tcW w:w="567" w:type="dxa"/>
          </w:tcPr>
          <w:p w14:paraId="0662E662"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1B2CF547"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12</w:t>
            </w:r>
          </w:p>
        </w:tc>
        <w:tc>
          <w:tcPr>
            <w:tcW w:w="567" w:type="dxa"/>
          </w:tcPr>
          <w:p w14:paraId="26CA56B2"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3B6CC374"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10</w:t>
            </w:r>
          </w:p>
        </w:tc>
        <w:tc>
          <w:tcPr>
            <w:tcW w:w="7088" w:type="dxa"/>
          </w:tcPr>
          <w:p w14:paraId="56931C58"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thu hồi tài sản công trong trường hợp cơ quan nhà nước được giao quản lý, sử dụng tài sản công tự nguyện trả lại tài sản cho Nhà nước.</w:t>
            </w:r>
          </w:p>
        </w:tc>
        <w:tc>
          <w:tcPr>
            <w:tcW w:w="1134" w:type="dxa"/>
          </w:tcPr>
          <w:p w14:paraId="64B348B0"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r w:rsidR="004763C8" w:rsidRPr="00E74124">
              <w:rPr>
                <w:rFonts w:ascii="Times New Roman" w:eastAsia="Times New Roman" w:hAnsi="Times New Roman" w:cs="Times New Roman"/>
                <w:bCs/>
                <w:sz w:val="26"/>
                <w:szCs w:val="26"/>
              </w:rPr>
              <w:t>7</w:t>
            </w:r>
          </w:p>
        </w:tc>
      </w:tr>
      <w:tr w:rsidR="004A2565" w:rsidRPr="00E74124" w14:paraId="3B48B4CF" w14:textId="77777777" w:rsidTr="00BA41B0">
        <w:tc>
          <w:tcPr>
            <w:tcW w:w="567" w:type="dxa"/>
          </w:tcPr>
          <w:p w14:paraId="7304DBD8"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1C72F3BE"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13</w:t>
            </w:r>
          </w:p>
        </w:tc>
        <w:tc>
          <w:tcPr>
            <w:tcW w:w="567" w:type="dxa"/>
          </w:tcPr>
          <w:p w14:paraId="00FD86AF"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1924A611"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11</w:t>
            </w:r>
          </w:p>
        </w:tc>
        <w:tc>
          <w:tcPr>
            <w:tcW w:w="7088" w:type="dxa"/>
          </w:tcPr>
          <w:p w14:paraId="2E03A063"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thu hồi tài sản công trong trường hợp thu hồi tài sản công theo quy định tại các điểm a,b,c,d, đ và e khoản 1 Điều 41 của Luật Quản lý, sử dụng tài sản công</w:t>
            </w:r>
          </w:p>
        </w:tc>
        <w:tc>
          <w:tcPr>
            <w:tcW w:w="1134" w:type="dxa"/>
          </w:tcPr>
          <w:p w14:paraId="5C2CBC82"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w:t>
            </w:r>
            <w:r w:rsidR="004763C8" w:rsidRPr="00E74124">
              <w:rPr>
                <w:rFonts w:ascii="Times New Roman" w:eastAsia="Times New Roman" w:hAnsi="Times New Roman" w:cs="Times New Roman"/>
                <w:bCs/>
                <w:sz w:val="26"/>
                <w:szCs w:val="26"/>
              </w:rPr>
              <w:t>8</w:t>
            </w:r>
          </w:p>
        </w:tc>
      </w:tr>
      <w:tr w:rsidR="004A2565" w:rsidRPr="00E74124" w14:paraId="5748582B" w14:textId="77777777" w:rsidTr="00BA41B0">
        <w:tc>
          <w:tcPr>
            <w:tcW w:w="567" w:type="dxa"/>
          </w:tcPr>
          <w:p w14:paraId="6F4D48CE"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14</w:t>
            </w:r>
          </w:p>
        </w:tc>
        <w:tc>
          <w:tcPr>
            <w:tcW w:w="567" w:type="dxa"/>
          </w:tcPr>
          <w:p w14:paraId="02EEFE5A"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12</w:t>
            </w:r>
          </w:p>
        </w:tc>
        <w:tc>
          <w:tcPr>
            <w:tcW w:w="7088" w:type="dxa"/>
          </w:tcPr>
          <w:p w14:paraId="25A06B62"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điều chuyển tài sản công</w:t>
            </w:r>
          </w:p>
        </w:tc>
        <w:tc>
          <w:tcPr>
            <w:tcW w:w="1134" w:type="dxa"/>
          </w:tcPr>
          <w:p w14:paraId="16445A49" w14:textId="77777777" w:rsidR="00AB7482" w:rsidRPr="00E74124" w:rsidRDefault="004763C8"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19</w:t>
            </w:r>
          </w:p>
        </w:tc>
      </w:tr>
      <w:tr w:rsidR="004A2565" w:rsidRPr="00E74124" w14:paraId="30626A5E" w14:textId="77777777" w:rsidTr="00BA41B0">
        <w:tc>
          <w:tcPr>
            <w:tcW w:w="567" w:type="dxa"/>
          </w:tcPr>
          <w:p w14:paraId="0D6B4590"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15</w:t>
            </w:r>
          </w:p>
        </w:tc>
        <w:tc>
          <w:tcPr>
            <w:tcW w:w="567" w:type="dxa"/>
          </w:tcPr>
          <w:p w14:paraId="675853EA"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13</w:t>
            </w:r>
          </w:p>
        </w:tc>
        <w:tc>
          <w:tcPr>
            <w:tcW w:w="7088" w:type="dxa"/>
          </w:tcPr>
          <w:p w14:paraId="42983776"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bán tài sản công</w:t>
            </w:r>
          </w:p>
        </w:tc>
        <w:tc>
          <w:tcPr>
            <w:tcW w:w="1134" w:type="dxa"/>
          </w:tcPr>
          <w:p w14:paraId="64948295"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4763C8" w:rsidRPr="00E74124">
              <w:rPr>
                <w:rFonts w:ascii="Times New Roman" w:eastAsia="Times New Roman" w:hAnsi="Times New Roman" w:cs="Times New Roman"/>
                <w:bCs/>
                <w:sz w:val="26"/>
                <w:szCs w:val="26"/>
              </w:rPr>
              <w:t>0</w:t>
            </w:r>
          </w:p>
        </w:tc>
      </w:tr>
      <w:tr w:rsidR="004A2565" w:rsidRPr="00E74124" w14:paraId="460DDA4A" w14:textId="77777777" w:rsidTr="00BA41B0">
        <w:trPr>
          <w:trHeight w:val="954"/>
        </w:trPr>
        <w:tc>
          <w:tcPr>
            <w:tcW w:w="567" w:type="dxa"/>
          </w:tcPr>
          <w:p w14:paraId="4A9762A0"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2CAF8318"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16</w:t>
            </w:r>
          </w:p>
        </w:tc>
        <w:tc>
          <w:tcPr>
            <w:tcW w:w="567" w:type="dxa"/>
          </w:tcPr>
          <w:p w14:paraId="644509EE" w14:textId="77777777" w:rsidR="00D50040" w:rsidRPr="00E74124" w:rsidRDefault="00D50040" w:rsidP="005D63AE">
            <w:pPr>
              <w:spacing w:before="120" w:after="120" w:line="240" w:lineRule="auto"/>
              <w:jc w:val="center"/>
              <w:rPr>
                <w:rFonts w:ascii="Times New Roman" w:eastAsia="Times New Roman" w:hAnsi="Times New Roman" w:cs="Times New Roman"/>
                <w:bCs/>
                <w:sz w:val="26"/>
                <w:szCs w:val="26"/>
              </w:rPr>
            </w:pPr>
          </w:p>
          <w:p w14:paraId="479AE3F9"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14</w:t>
            </w:r>
          </w:p>
        </w:tc>
        <w:tc>
          <w:tcPr>
            <w:tcW w:w="7088" w:type="dxa"/>
            <w:vAlign w:val="center"/>
          </w:tcPr>
          <w:p w14:paraId="1C28B29B"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bán tài sản công cho người duy nhất theo quy định tại khoản 2 Điều 25 Nghị định số </w:t>
            </w:r>
            <w:hyperlink r:id="rId8" w:tgtFrame="_blank" w:tooltip="Nghị định 151/2017/NĐ-CP" w:history="1">
              <w:r w:rsidRPr="00E74124">
                <w:rPr>
                  <w:rFonts w:ascii="Times New Roman" w:hAnsi="Times New Roman" w:cs="Times New Roman"/>
                  <w:sz w:val="26"/>
                  <w:szCs w:val="26"/>
                </w:rPr>
                <w:t>151/2017/NĐ-CP</w:t>
              </w:r>
            </w:hyperlink>
            <w:r w:rsidRPr="00E74124">
              <w:rPr>
                <w:rFonts w:ascii="Times New Roman" w:hAnsi="Times New Roman" w:cs="Times New Roman"/>
                <w:sz w:val="26"/>
                <w:szCs w:val="26"/>
              </w:rPr>
              <w:t> ngày 26/12/2017 của Chính phủ</w:t>
            </w:r>
          </w:p>
        </w:tc>
        <w:tc>
          <w:tcPr>
            <w:tcW w:w="1134" w:type="dxa"/>
          </w:tcPr>
          <w:p w14:paraId="6058B468"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4763C8" w:rsidRPr="00E74124">
              <w:rPr>
                <w:rFonts w:ascii="Times New Roman" w:eastAsia="Times New Roman" w:hAnsi="Times New Roman" w:cs="Times New Roman"/>
                <w:bCs/>
                <w:sz w:val="26"/>
                <w:szCs w:val="26"/>
              </w:rPr>
              <w:t>1</w:t>
            </w:r>
          </w:p>
        </w:tc>
      </w:tr>
      <w:tr w:rsidR="004A2565" w:rsidRPr="00E74124" w14:paraId="4030E5E1" w14:textId="77777777" w:rsidTr="00BA41B0">
        <w:tc>
          <w:tcPr>
            <w:tcW w:w="567" w:type="dxa"/>
          </w:tcPr>
          <w:p w14:paraId="1C7C20ED"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17</w:t>
            </w:r>
          </w:p>
        </w:tc>
        <w:tc>
          <w:tcPr>
            <w:tcW w:w="567" w:type="dxa"/>
          </w:tcPr>
          <w:p w14:paraId="6107E7FB"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15</w:t>
            </w:r>
          </w:p>
        </w:tc>
        <w:tc>
          <w:tcPr>
            <w:tcW w:w="7088" w:type="dxa"/>
          </w:tcPr>
          <w:p w14:paraId="075B77C1"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hủy bỏ quyết định bán đấu giá tài sản công</w:t>
            </w:r>
          </w:p>
        </w:tc>
        <w:tc>
          <w:tcPr>
            <w:tcW w:w="1134" w:type="dxa"/>
          </w:tcPr>
          <w:p w14:paraId="5B0DEC58"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4763C8" w:rsidRPr="00E74124">
              <w:rPr>
                <w:rFonts w:ascii="Times New Roman" w:eastAsia="Times New Roman" w:hAnsi="Times New Roman" w:cs="Times New Roman"/>
                <w:bCs/>
                <w:sz w:val="26"/>
                <w:szCs w:val="26"/>
              </w:rPr>
              <w:t>2</w:t>
            </w:r>
          </w:p>
        </w:tc>
      </w:tr>
      <w:tr w:rsidR="004A2565" w:rsidRPr="00E74124" w14:paraId="2870F5AD" w14:textId="77777777" w:rsidTr="00BA41B0">
        <w:tc>
          <w:tcPr>
            <w:tcW w:w="567" w:type="dxa"/>
          </w:tcPr>
          <w:p w14:paraId="2EEFB085"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18</w:t>
            </w:r>
          </w:p>
        </w:tc>
        <w:tc>
          <w:tcPr>
            <w:tcW w:w="567" w:type="dxa"/>
          </w:tcPr>
          <w:p w14:paraId="3C53B89B"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16</w:t>
            </w:r>
          </w:p>
        </w:tc>
        <w:tc>
          <w:tcPr>
            <w:tcW w:w="7088" w:type="dxa"/>
          </w:tcPr>
          <w:p w14:paraId="72DDE76D"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thanh lý tài sản công</w:t>
            </w:r>
          </w:p>
        </w:tc>
        <w:tc>
          <w:tcPr>
            <w:tcW w:w="1134" w:type="dxa"/>
          </w:tcPr>
          <w:p w14:paraId="460427A0"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4763C8" w:rsidRPr="00E74124">
              <w:rPr>
                <w:rFonts w:ascii="Times New Roman" w:eastAsia="Times New Roman" w:hAnsi="Times New Roman" w:cs="Times New Roman"/>
                <w:bCs/>
                <w:sz w:val="26"/>
                <w:szCs w:val="26"/>
              </w:rPr>
              <w:t>3</w:t>
            </w:r>
          </w:p>
        </w:tc>
      </w:tr>
      <w:tr w:rsidR="004A2565" w:rsidRPr="00E74124" w14:paraId="3A8EFB46" w14:textId="77777777" w:rsidTr="00BA41B0">
        <w:tc>
          <w:tcPr>
            <w:tcW w:w="567" w:type="dxa"/>
          </w:tcPr>
          <w:p w14:paraId="108DAB71"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19</w:t>
            </w:r>
          </w:p>
        </w:tc>
        <w:tc>
          <w:tcPr>
            <w:tcW w:w="567" w:type="dxa"/>
          </w:tcPr>
          <w:p w14:paraId="25F6CD5E"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17</w:t>
            </w:r>
          </w:p>
        </w:tc>
        <w:tc>
          <w:tcPr>
            <w:tcW w:w="7088" w:type="dxa"/>
          </w:tcPr>
          <w:p w14:paraId="08315549"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tiêu hủy tài sản công</w:t>
            </w:r>
          </w:p>
        </w:tc>
        <w:tc>
          <w:tcPr>
            <w:tcW w:w="1134" w:type="dxa"/>
          </w:tcPr>
          <w:p w14:paraId="67A18598"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4763C8" w:rsidRPr="00E74124">
              <w:rPr>
                <w:rFonts w:ascii="Times New Roman" w:eastAsia="Times New Roman" w:hAnsi="Times New Roman" w:cs="Times New Roman"/>
                <w:bCs/>
                <w:sz w:val="26"/>
                <w:szCs w:val="26"/>
              </w:rPr>
              <w:t>4</w:t>
            </w:r>
          </w:p>
        </w:tc>
      </w:tr>
      <w:tr w:rsidR="004A2565" w:rsidRPr="00E74124" w14:paraId="2BC93689" w14:textId="77777777" w:rsidTr="00BA41B0">
        <w:tc>
          <w:tcPr>
            <w:tcW w:w="567" w:type="dxa"/>
          </w:tcPr>
          <w:p w14:paraId="1A4A8B37"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20</w:t>
            </w:r>
          </w:p>
        </w:tc>
        <w:tc>
          <w:tcPr>
            <w:tcW w:w="567" w:type="dxa"/>
          </w:tcPr>
          <w:p w14:paraId="38CB8E34" w14:textId="77777777" w:rsidR="00AB7482" w:rsidRPr="00E74124" w:rsidRDefault="00AB7482"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18</w:t>
            </w:r>
          </w:p>
        </w:tc>
        <w:tc>
          <w:tcPr>
            <w:tcW w:w="7088" w:type="dxa"/>
          </w:tcPr>
          <w:p w14:paraId="741B36D5"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xử lý tài sản công trường hợp bị mất, bị hủy hoại</w:t>
            </w:r>
          </w:p>
        </w:tc>
        <w:tc>
          <w:tcPr>
            <w:tcW w:w="1134" w:type="dxa"/>
          </w:tcPr>
          <w:p w14:paraId="53137054" w14:textId="77777777" w:rsidR="00AB7482" w:rsidRPr="00E74124" w:rsidRDefault="007401DC"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4763C8" w:rsidRPr="00E74124">
              <w:rPr>
                <w:rFonts w:ascii="Times New Roman" w:eastAsia="Times New Roman" w:hAnsi="Times New Roman" w:cs="Times New Roman"/>
                <w:bCs/>
                <w:sz w:val="26"/>
                <w:szCs w:val="26"/>
              </w:rPr>
              <w:t>5</w:t>
            </w:r>
          </w:p>
        </w:tc>
      </w:tr>
      <w:tr w:rsidR="004A2565" w:rsidRPr="00E74124" w14:paraId="6969198E" w14:textId="77777777" w:rsidTr="00BA41B0">
        <w:tc>
          <w:tcPr>
            <w:tcW w:w="567" w:type="dxa"/>
          </w:tcPr>
          <w:p w14:paraId="613DEE73"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1</w:t>
            </w:r>
          </w:p>
        </w:tc>
        <w:tc>
          <w:tcPr>
            <w:tcW w:w="567" w:type="dxa"/>
          </w:tcPr>
          <w:p w14:paraId="1FF192F6" w14:textId="77777777" w:rsidR="00AB7482" w:rsidRPr="00E74124" w:rsidRDefault="005B0078" w:rsidP="005D63AE">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19</w:t>
            </w:r>
          </w:p>
        </w:tc>
        <w:tc>
          <w:tcPr>
            <w:tcW w:w="7088" w:type="dxa"/>
          </w:tcPr>
          <w:p w14:paraId="119FB166"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Phê duyệt đề án sử dụng tài sản công tại đơn vị sự nghiệp công lập vào mục đích liên doanh, liên kết.</w:t>
            </w:r>
          </w:p>
        </w:tc>
        <w:tc>
          <w:tcPr>
            <w:tcW w:w="1134" w:type="dxa"/>
          </w:tcPr>
          <w:p w14:paraId="36655B37" w14:textId="77777777" w:rsidR="00AB7482" w:rsidRPr="00E74124" w:rsidRDefault="007401DC"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6</w:t>
            </w:r>
          </w:p>
        </w:tc>
      </w:tr>
      <w:tr w:rsidR="004A2565" w:rsidRPr="00E74124" w14:paraId="544ABB64" w14:textId="77777777" w:rsidTr="00BA41B0">
        <w:tc>
          <w:tcPr>
            <w:tcW w:w="567" w:type="dxa"/>
          </w:tcPr>
          <w:p w14:paraId="00064EDB"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2</w:t>
            </w:r>
          </w:p>
        </w:tc>
        <w:tc>
          <w:tcPr>
            <w:tcW w:w="567" w:type="dxa"/>
          </w:tcPr>
          <w:p w14:paraId="0D0BDB1D"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0</w:t>
            </w:r>
          </w:p>
        </w:tc>
        <w:tc>
          <w:tcPr>
            <w:tcW w:w="7088" w:type="dxa"/>
          </w:tcPr>
          <w:p w14:paraId="1AE199D1"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xử lý tài sản phục vụ hoạt động của dự án khi dự án kết thúc</w:t>
            </w:r>
          </w:p>
        </w:tc>
        <w:tc>
          <w:tcPr>
            <w:tcW w:w="1134" w:type="dxa"/>
          </w:tcPr>
          <w:p w14:paraId="5BD6A37C" w14:textId="77777777" w:rsidR="00AB7482" w:rsidRPr="00E74124" w:rsidRDefault="007401DC"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7</w:t>
            </w:r>
          </w:p>
        </w:tc>
      </w:tr>
      <w:tr w:rsidR="004A2565" w:rsidRPr="00E74124" w14:paraId="463C1E2D" w14:textId="77777777" w:rsidTr="00BA41B0">
        <w:tc>
          <w:tcPr>
            <w:tcW w:w="567" w:type="dxa"/>
          </w:tcPr>
          <w:p w14:paraId="5203C205"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3</w:t>
            </w:r>
          </w:p>
        </w:tc>
        <w:tc>
          <w:tcPr>
            <w:tcW w:w="567" w:type="dxa"/>
          </w:tcPr>
          <w:p w14:paraId="753719B9"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1</w:t>
            </w:r>
          </w:p>
        </w:tc>
        <w:tc>
          <w:tcPr>
            <w:tcW w:w="7088" w:type="dxa"/>
          </w:tcPr>
          <w:p w14:paraId="5DE2BB3A"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Quyết định xử lý tài sản bị hư hỏng, không sử dụng được hoặc không còn nhu cầu sử dụng trong quá trình thực hiện dự án</w:t>
            </w:r>
          </w:p>
        </w:tc>
        <w:tc>
          <w:tcPr>
            <w:tcW w:w="1134" w:type="dxa"/>
          </w:tcPr>
          <w:p w14:paraId="5E3584FF" w14:textId="77777777" w:rsidR="00AB7482" w:rsidRPr="00E74124" w:rsidRDefault="004763C8"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8</w:t>
            </w:r>
          </w:p>
        </w:tc>
      </w:tr>
      <w:tr w:rsidR="004A2565" w:rsidRPr="00E74124" w14:paraId="7C255701" w14:textId="77777777" w:rsidTr="00BA41B0">
        <w:tc>
          <w:tcPr>
            <w:tcW w:w="567" w:type="dxa"/>
          </w:tcPr>
          <w:p w14:paraId="0B5E81A3"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4</w:t>
            </w:r>
          </w:p>
        </w:tc>
        <w:tc>
          <w:tcPr>
            <w:tcW w:w="567" w:type="dxa"/>
          </w:tcPr>
          <w:p w14:paraId="43A00329"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2</w:t>
            </w:r>
          </w:p>
        </w:tc>
        <w:tc>
          <w:tcPr>
            <w:tcW w:w="7088" w:type="dxa"/>
          </w:tcPr>
          <w:p w14:paraId="6CA61788"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Thủ tục điều chuyển công trình cấp nước sạch nông thôn tập trung.</w:t>
            </w:r>
          </w:p>
        </w:tc>
        <w:tc>
          <w:tcPr>
            <w:tcW w:w="1134" w:type="dxa"/>
          </w:tcPr>
          <w:p w14:paraId="3AE19BDE" w14:textId="77777777" w:rsidR="00AB7482" w:rsidRPr="00E74124" w:rsidRDefault="005B0078" w:rsidP="004763C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29</w:t>
            </w:r>
          </w:p>
        </w:tc>
      </w:tr>
      <w:tr w:rsidR="004A2565" w:rsidRPr="00E74124" w14:paraId="1F225634" w14:textId="77777777" w:rsidTr="00BA41B0">
        <w:tc>
          <w:tcPr>
            <w:tcW w:w="567" w:type="dxa"/>
          </w:tcPr>
          <w:p w14:paraId="3F87CCE1"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5</w:t>
            </w:r>
          </w:p>
        </w:tc>
        <w:tc>
          <w:tcPr>
            <w:tcW w:w="567" w:type="dxa"/>
          </w:tcPr>
          <w:p w14:paraId="57CBB5F8"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3</w:t>
            </w:r>
          </w:p>
        </w:tc>
        <w:tc>
          <w:tcPr>
            <w:tcW w:w="7088" w:type="dxa"/>
          </w:tcPr>
          <w:p w14:paraId="3D10C9F4"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Thủ tục cho thuê quyền khai thác công trình cấp nước sạch nông thôn tập trung.</w:t>
            </w:r>
          </w:p>
        </w:tc>
        <w:tc>
          <w:tcPr>
            <w:tcW w:w="1134" w:type="dxa"/>
          </w:tcPr>
          <w:p w14:paraId="48206DD5" w14:textId="77777777" w:rsidR="00AB7482" w:rsidRPr="00E74124" w:rsidRDefault="007401DC"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3</w:t>
            </w:r>
            <w:r w:rsidR="005B0078" w:rsidRPr="00E74124">
              <w:rPr>
                <w:rFonts w:ascii="Times New Roman" w:eastAsia="Times New Roman" w:hAnsi="Times New Roman" w:cs="Times New Roman"/>
                <w:bCs/>
                <w:sz w:val="26"/>
                <w:szCs w:val="26"/>
              </w:rPr>
              <w:t>0</w:t>
            </w:r>
          </w:p>
        </w:tc>
      </w:tr>
      <w:tr w:rsidR="004A2565" w:rsidRPr="00E74124" w14:paraId="7022D027" w14:textId="77777777" w:rsidTr="00BA41B0">
        <w:tc>
          <w:tcPr>
            <w:tcW w:w="567" w:type="dxa"/>
          </w:tcPr>
          <w:p w14:paraId="0351C9DC"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6</w:t>
            </w:r>
          </w:p>
        </w:tc>
        <w:tc>
          <w:tcPr>
            <w:tcW w:w="567" w:type="dxa"/>
          </w:tcPr>
          <w:p w14:paraId="73B99C8A"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4</w:t>
            </w:r>
          </w:p>
        </w:tc>
        <w:tc>
          <w:tcPr>
            <w:tcW w:w="7088" w:type="dxa"/>
          </w:tcPr>
          <w:p w14:paraId="32B74D00" w14:textId="77777777" w:rsidR="00AB7482" w:rsidRPr="00E74124" w:rsidRDefault="00AB7482" w:rsidP="005D63AE">
            <w:pPr>
              <w:spacing w:before="120" w:after="120" w:line="240" w:lineRule="auto"/>
              <w:jc w:val="both"/>
              <w:rPr>
                <w:rFonts w:ascii="Times New Roman" w:hAnsi="Times New Roman" w:cs="Times New Roman"/>
                <w:sz w:val="26"/>
                <w:szCs w:val="26"/>
              </w:rPr>
            </w:pPr>
            <w:r w:rsidRPr="00E74124">
              <w:rPr>
                <w:rFonts w:ascii="Times New Roman" w:hAnsi="Times New Roman" w:cs="Times New Roman"/>
                <w:sz w:val="26"/>
                <w:szCs w:val="26"/>
              </w:rPr>
              <w:t>Thủ tục chuyển nhượng công trình cấp nước sạch nông thôn tập trung</w:t>
            </w:r>
          </w:p>
        </w:tc>
        <w:tc>
          <w:tcPr>
            <w:tcW w:w="1134" w:type="dxa"/>
          </w:tcPr>
          <w:p w14:paraId="3D11D4F0" w14:textId="77777777" w:rsidR="00AB7482" w:rsidRPr="00E74124" w:rsidRDefault="007401DC"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3</w:t>
            </w:r>
            <w:r w:rsidR="005B0078" w:rsidRPr="00E74124">
              <w:rPr>
                <w:rFonts w:ascii="Times New Roman" w:eastAsia="Times New Roman" w:hAnsi="Times New Roman" w:cs="Times New Roman"/>
                <w:bCs/>
                <w:sz w:val="26"/>
                <w:szCs w:val="26"/>
              </w:rPr>
              <w:t>1</w:t>
            </w:r>
          </w:p>
        </w:tc>
      </w:tr>
      <w:tr w:rsidR="004A2565" w:rsidRPr="00E74124" w14:paraId="78961C10" w14:textId="77777777" w:rsidTr="00BA41B0">
        <w:tc>
          <w:tcPr>
            <w:tcW w:w="567" w:type="dxa"/>
          </w:tcPr>
          <w:p w14:paraId="029867A0"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7</w:t>
            </w:r>
          </w:p>
        </w:tc>
        <w:tc>
          <w:tcPr>
            <w:tcW w:w="567" w:type="dxa"/>
          </w:tcPr>
          <w:p w14:paraId="2BCC178E" w14:textId="77777777" w:rsidR="00AB7482" w:rsidRPr="00E74124" w:rsidRDefault="00AB7482"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2</w:t>
            </w:r>
            <w:r w:rsidR="005B0078" w:rsidRPr="00E74124">
              <w:rPr>
                <w:rFonts w:ascii="Times New Roman" w:eastAsia="Times New Roman" w:hAnsi="Times New Roman" w:cs="Times New Roman"/>
                <w:bCs/>
                <w:sz w:val="26"/>
                <w:szCs w:val="26"/>
              </w:rPr>
              <w:t>5</w:t>
            </w:r>
          </w:p>
        </w:tc>
        <w:tc>
          <w:tcPr>
            <w:tcW w:w="7088" w:type="dxa"/>
          </w:tcPr>
          <w:p w14:paraId="4FB05F6E" w14:textId="77777777" w:rsidR="00AB7482" w:rsidRPr="00E74124" w:rsidRDefault="00AB7482" w:rsidP="005D63AE">
            <w:pPr>
              <w:spacing w:before="120" w:after="120" w:line="240" w:lineRule="auto"/>
              <w:rPr>
                <w:rFonts w:ascii="Times New Roman" w:eastAsia="Times New Roman" w:hAnsi="Times New Roman" w:cs="Times New Roman"/>
                <w:bCs/>
                <w:sz w:val="26"/>
                <w:szCs w:val="26"/>
              </w:rPr>
            </w:pPr>
            <w:r w:rsidRPr="00E74124">
              <w:rPr>
                <w:rFonts w:ascii="Times New Roman" w:hAnsi="Times New Roman" w:cs="Times New Roman"/>
                <w:sz w:val="26"/>
                <w:szCs w:val="26"/>
              </w:rPr>
              <w:t>Thủ tục thanh lý công trình cấp nước sạch nông thôn tập trung</w:t>
            </w:r>
          </w:p>
        </w:tc>
        <w:tc>
          <w:tcPr>
            <w:tcW w:w="1134" w:type="dxa"/>
          </w:tcPr>
          <w:p w14:paraId="3C49DC52" w14:textId="0A0B8C67" w:rsidR="00AB7482" w:rsidRPr="00E74124" w:rsidRDefault="007401DC" w:rsidP="005B0078">
            <w:pPr>
              <w:spacing w:before="120" w:after="12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3</w:t>
            </w:r>
            <w:r w:rsidR="0087648E">
              <w:rPr>
                <w:rFonts w:ascii="Times New Roman" w:eastAsia="Times New Roman" w:hAnsi="Times New Roman" w:cs="Times New Roman"/>
                <w:bCs/>
                <w:sz w:val="26"/>
                <w:szCs w:val="26"/>
              </w:rPr>
              <w:t>5-36</w:t>
            </w:r>
          </w:p>
        </w:tc>
      </w:tr>
    </w:tbl>
    <w:p w14:paraId="31BF8FB1" w14:textId="77777777" w:rsidR="00AB7482" w:rsidRPr="00E74124" w:rsidRDefault="00AB7482" w:rsidP="00011BF2">
      <w:pPr>
        <w:spacing w:before="120" w:after="120" w:line="240" w:lineRule="auto"/>
        <w:rPr>
          <w:rFonts w:ascii="Times New Roman" w:eastAsia="Times New Roman" w:hAnsi="Times New Roman" w:cs="Times New Roman"/>
          <w:b/>
          <w:bCs/>
          <w:sz w:val="26"/>
          <w:szCs w:val="26"/>
        </w:rPr>
      </w:pPr>
    </w:p>
    <w:p w14:paraId="1CF85923" w14:textId="77777777" w:rsidR="005B0078" w:rsidRPr="00E74124" w:rsidRDefault="005B0078" w:rsidP="00011BF2">
      <w:pPr>
        <w:spacing w:before="120" w:after="120" w:line="240" w:lineRule="auto"/>
        <w:rPr>
          <w:rFonts w:ascii="Times New Roman" w:eastAsia="Times New Roman" w:hAnsi="Times New Roman" w:cs="Times New Roman"/>
          <w:b/>
          <w:bCs/>
          <w:sz w:val="26"/>
          <w:szCs w:val="26"/>
        </w:rPr>
      </w:pPr>
    </w:p>
    <w:p w14:paraId="26800B9A" w14:textId="5851167D" w:rsidR="00244742" w:rsidRPr="00E74124" w:rsidRDefault="00244742" w:rsidP="00BA41B0">
      <w:pPr>
        <w:spacing w:after="160" w:line="259"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lastRenderedPageBreak/>
        <w:t>PHẦN II. QUY TRÌNH NỘI BỘ GIẢI QUYẾT THỦ TỤC HÀNH CHÍNH</w:t>
      </w:r>
    </w:p>
    <w:p w14:paraId="4CA73C6B" w14:textId="77777777" w:rsidR="009720B1" w:rsidRPr="00E74124" w:rsidRDefault="009720B1" w:rsidP="00996B85">
      <w:pPr>
        <w:spacing w:before="60" w:after="60" w:line="240" w:lineRule="auto"/>
        <w:jc w:val="center"/>
        <w:rPr>
          <w:rFonts w:ascii="Times New Roman" w:eastAsia="Times New Roman" w:hAnsi="Times New Roman" w:cs="Times New Roman"/>
          <w:b/>
          <w:bCs/>
          <w:sz w:val="26"/>
          <w:szCs w:val="26"/>
        </w:rPr>
      </w:pPr>
    </w:p>
    <w:p w14:paraId="1949D87B" w14:textId="77777777" w:rsidR="005951FF" w:rsidRPr="00E74124" w:rsidRDefault="005951FF" w:rsidP="005D63AE">
      <w:pPr>
        <w:spacing w:before="60" w:after="60" w:line="240" w:lineRule="auto"/>
        <w:jc w:val="both"/>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I. LĨNH VỰC QUẢN LÝ GIÁ (02 TTHC)</w:t>
      </w:r>
    </w:p>
    <w:p w14:paraId="4102AFBD" w14:textId="50656AE4" w:rsidR="00011BF2" w:rsidRDefault="00011BF2" w:rsidP="005D63AE">
      <w:pPr>
        <w:spacing w:before="60" w:after="60" w:line="240" w:lineRule="auto"/>
        <w:jc w:val="both"/>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1. Quyết định giá thuộc thẩm quyền cấp tỉnh</w:t>
      </w:r>
    </w:p>
    <w:p w14:paraId="5DC29A12" w14:textId="77777777" w:rsidR="00D91E5C" w:rsidRPr="00E74124" w:rsidRDefault="00D91E5C" w:rsidP="005D63AE">
      <w:pPr>
        <w:spacing w:before="60" w:after="60" w:line="240" w:lineRule="auto"/>
        <w:jc w:val="both"/>
        <w:rPr>
          <w:sz w:val="26"/>
          <w:szCs w:val="26"/>
        </w:rPr>
      </w:pPr>
    </w:p>
    <w:tbl>
      <w:tblPr>
        <w:tblW w:w="9356" w:type="dxa"/>
        <w:tblInd w:w="108" w:type="dxa"/>
        <w:tblLook w:val="04A0" w:firstRow="1" w:lastRow="0" w:firstColumn="1" w:lastColumn="0" w:noHBand="0" w:noVBand="1"/>
      </w:tblPr>
      <w:tblGrid>
        <w:gridCol w:w="955"/>
        <w:gridCol w:w="120"/>
        <w:gridCol w:w="100"/>
        <w:gridCol w:w="101"/>
        <w:gridCol w:w="5132"/>
        <w:gridCol w:w="255"/>
        <w:gridCol w:w="1417"/>
        <w:gridCol w:w="1276"/>
      </w:tblGrid>
      <w:tr w:rsidR="00D908EE" w:rsidRPr="00F07019" w14:paraId="19E40E05" w14:textId="77777777" w:rsidTr="00BA41B0">
        <w:trPr>
          <w:trHeight w:val="645"/>
        </w:trPr>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C353" w14:textId="77777777" w:rsidR="005951FF" w:rsidRPr="00F07019" w:rsidRDefault="005951FF"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Thứ tự các bước</w:t>
            </w:r>
          </w:p>
        </w:tc>
        <w:tc>
          <w:tcPr>
            <w:tcW w:w="5387" w:type="dxa"/>
            <w:gridSpan w:val="2"/>
            <w:tcBorders>
              <w:top w:val="single" w:sz="4" w:space="0" w:color="000000"/>
              <w:left w:val="nil"/>
              <w:bottom w:val="single" w:sz="4" w:space="0" w:color="000000"/>
              <w:right w:val="single" w:sz="4" w:space="0" w:color="000000"/>
            </w:tcBorders>
            <w:shd w:val="clear" w:color="auto" w:fill="auto"/>
            <w:vAlign w:val="center"/>
            <w:hideMark/>
          </w:tcPr>
          <w:p w14:paraId="2D7DFC94" w14:textId="77777777" w:rsidR="005951FF" w:rsidRPr="00F07019" w:rsidRDefault="005951FF"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Nội dung công việc</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54F80CC" w14:textId="77777777" w:rsidR="005951FF" w:rsidRPr="00F07019" w:rsidRDefault="005951FF"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60CF370" w14:textId="77777777" w:rsidR="005951FF" w:rsidRPr="00F07019" w:rsidRDefault="005951FF"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Thời gian</w:t>
            </w:r>
          </w:p>
        </w:tc>
      </w:tr>
      <w:tr w:rsidR="00D91E5C" w:rsidRPr="00F07019" w14:paraId="5FF2AC18" w14:textId="77777777" w:rsidTr="00BA41B0">
        <w:trPr>
          <w:trHeight w:val="645"/>
        </w:trPr>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64198B" w14:textId="77777777" w:rsidR="00D91E5C" w:rsidRPr="00F07019" w:rsidRDefault="00D91E5C" w:rsidP="00EA10C6">
            <w:pPr>
              <w:spacing w:before="60" w:after="60" w:line="240" w:lineRule="auto"/>
              <w:jc w:val="center"/>
              <w:rPr>
                <w:rFonts w:ascii="Times New Roman" w:eastAsia="Times New Roman" w:hAnsi="Times New Roman" w:cs="Times New Roman"/>
                <w:b/>
                <w:bCs/>
                <w:sz w:val="26"/>
                <w:szCs w:val="26"/>
              </w:rPr>
            </w:pPr>
          </w:p>
        </w:tc>
        <w:tc>
          <w:tcPr>
            <w:tcW w:w="5387" w:type="dxa"/>
            <w:gridSpan w:val="2"/>
            <w:tcBorders>
              <w:top w:val="single" w:sz="4" w:space="0" w:color="000000"/>
              <w:left w:val="nil"/>
              <w:bottom w:val="single" w:sz="4" w:space="0" w:color="000000"/>
              <w:right w:val="single" w:sz="4" w:space="0" w:color="000000"/>
            </w:tcBorders>
            <w:shd w:val="clear" w:color="auto" w:fill="auto"/>
            <w:vAlign w:val="center"/>
          </w:tcPr>
          <w:p w14:paraId="5B34C92E" w14:textId="2C625730" w:rsidR="00D91E5C" w:rsidRPr="00F07019" w:rsidRDefault="00D91E5C" w:rsidP="00EA10C6">
            <w:pPr>
              <w:spacing w:before="60" w:after="60" w:line="240" w:lineRule="auto"/>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Sở Tài chính</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316C1D4" w14:textId="77777777" w:rsidR="00D91E5C" w:rsidRPr="00F07019" w:rsidRDefault="00D91E5C" w:rsidP="00EA10C6">
            <w:pPr>
              <w:spacing w:before="60" w:after="60" w:line="240" w:lineRule="auto"/>
              <w:jc w:val="center"/>
              <w:rPr>
                <w:rFonts w:ascii="Times New Roman" w:eastAsia="Times New Roman" w:hAnsi="Times New Roman" w:cs="Times New Roman"/>
                <w:b/>
                <w:bCs/>
                <w:sz w:val="26"/>
                <w:szCs w:val="26"/>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B16ACDE" w14:textId="77777777" w:rsidR="00D91E5C" w:rsidRPr="00F07019" w:rsidRDefault="00D91E5C" w:rsidP="00EA10C6">
            <w:pPr>
              <w:spacing w:before="60" w:after="60" w:line="240" w:lineRule="auto"/>
              <w:jc w:val="center"/>
              <w:rPr>
                <w:rFonts w:ascii="Times New Roman" w:eastAsia="Times New Roman" w:hAnsi="Times New Roman" w:cs="Times New Roman"/>
                <w:b/>
                <w:bCs/>
                <w:sz w:val="26"/>
                <w:szCs w:val="26"/>
              </w:rPr>
            </w:pPr>
          </w:p>
        </w:tc>
      </w:tr>
      <w:tr w:rsidR="00D908EE" w:rsidRPr="00F07019" w14:paraId="70259292" w14:textId="77777777" w:rsidTr="00BA41B0">
        <w:trPr>
          <w:trHeight w:val="976"/>
        </w:trPr>
        <w:tc>
          <w:tcPr>
            <w:tcW w:w="1276" w:type="dxa"/>
            <w:gridSpan w:val="4"/>
            <w:tcBorders>
              <w:top w:val="nil"/>
              <w:left w:val="single" w:sz="4" w:space="0" w:color="000000"/>
              <w:bottom w:val="single" w:sz="4" w:space="0" w:color="000000"/>
              <w:right w:val="single" w:sz="4" w:space="0" w:color="000000"/>
            </w:tcBorders>
            <w:shd w:val="clear" w:color="auto" w:fill="auto"/>
            <w:vAlign w:val="center"/>
            <w:hideMark/>
          </w:tcPr>
          <w:p w14:paraId="5CFA92BB"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B1</w:t>
            </w:r>
          </w:p>
        </w:tc>
        <w:tc>
          <w:tcPr>
            <w:tcW w:w="5387" w:type="dxa"/>
            <w:gridSpan w:val="2"/>
            <w:tcBorders>
              <w:top w:val="nil"/>
              <w:left w:val="nil"/>
              <w:bottom w:val="single" w:sz="4" w:space="0" w:color="000000"/>
              <w:right w:val="single" w:sz="4" w:space="0" w:color="000000"/>
            </w:tcBorders>
            <w:shd w:val="clear" w:color="auto" w:fill="auto"/>
            <w:vAlign w:val="center"/>
            <w:hideMark/>
          </w:tcPr>
          <w:p w14:paraId="13DC03A0" w14:textId="77777777" w:rsidR="005951FF" w:rsidRPr="00F07019"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Giá theo quy định </w:t>
            </w:r>
          </w:p>
        </w:tc>
        <w:tc>
          <w:tcPr>
            <w:tcW w:w="1417" w:type="dxa"/>
            <w:tcBorders>
              <w:top w:val="nil"/>
              <w:left w:val="nil"/>
              <w:bottom w:val="single" w:sz="4" w:space="0" w:color="000000"/>
              <w:right w:val="single" w:sz="4" w:space="0" w:color="000000"/>
            </w:tcBorders>
            <w:shd w:val="clear" w:color="auto" w:fill="auto"/>
            <w:vAlign w:val="center"/>
            <w:hideMark/>
          </w:tcPr>
          <w:p w14:paraId="7A83D5FB"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5E380AB5"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2EB4FB9D" w14:textId="0242D69B" w:rsidR="00BD13BF" w:rsidRPr="00F07019" w:rsidRDefault="00BD13B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(4 giờ)</w:t>
            </w:r>
          </w:p>
        </w:tc>
      </w:tr>
      <w:tr w:rsidR="00D908EE" w:rsidRPr="00F07019" w14:paraId="134B1A76" w14:textId="77777777" w:rsidTr="00BA41B0">
        <w:trPr>
          <w:trHeight w:val="693"/>
        </w:trPr>
        <w:tc>
          <w:tcPr>
            <w:tcW w:w="1276" w:type="dxa"/>
            <w:gridSpan w:val="4"/>
            <w:tcBorders>
              <w:top w:val="nil"/>
              <w:left w:val="single" w:sz="4" w:space="0" w:color="000000"/>
              <w:bottom w:val="single" w:sz="4" w:space="0" w:color="000000"/>
              <w:right w:val="single" w:sz="4" w:space="0" w:color="000000"/>
            </w:tcBorders>
            <w:shd w:val="clear" w:color="auto" w:fill="auto"/>
            <w:vAlign w:val="center"/>
            <w:hideMark/>
          </w:tcPr>
          <w:p w14:paraId="6C74D164"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B2</w:t>
            </w:r>
          </w:p>
        </w:tc>
        <w:tc>
          <w:tcPr>
            <w:tcW w:w="5387" w:type="dxa"/>
            <w:gridSpan w:val="2"/>
            <w:tcBorders>
              <w:top w:val="nil"/>
              <w:left w:val="nil"/>
              <w:bottom w:val="single" w:sz="4" w:space="0" w:color="000000"/>
              <w:right w:val="single" w:sz="4" w:space="0" w:color="000000"/>
            </w:tcBorders>
            <w:shd w:val="clear" w:color="auto" w:fill="auto"/>
            <w:vAlign w:val="center"/>
            <w:hideMark/>
          </w:tcPr>
          <w:p w14:paraId="5891C7F6" w14:textId="77777777" w:rsidR="005951FF" w:rsidRPr="00F07019"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Tiếp nhận hồ sơ và chuyển/phân công chuyên viên xử lý, thẩm định hồ sơ</w:t>
            </w:r>
          </w:p>
        </w:tc>
        <w:tc>
          <w:tcPr>
            <w:tcW w:w="1417" w:type="dxa"/>
            <w:tcBorders>
              <w:top w:val="nil"/>
              <w:left w:val="nil"/>
              <w:bottom w:val="single" w:sz="4" w:space="0" w:color="000000"/>
              <w:right w:val="single" w:sz="4" w:space="0" w:color="000000"/>
            </w:tcBorders>
            <w:shd w:val="clear" w:color="auto" w:fill="auto"/>
            <w:vAlign w:val="center"/>
            <w:hideMark/>
          </w:tcPr>
          <w:p w14:paraId="6BB11217"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17259572"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030FE183" w14:textId="0CB161AA" w:rsidR="00BD13BF" w:rsidRPr="00F07019" w:rsidRDefault="00BD13B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(4 giờ)</w:t>
            </w:r>
          </w:p>
        </w:tc>
      </w:tr>
      <w:tr w:rsidR="00D908EE" w:rsidRPr="00F07019" w14:paraId="14F27E63" w14:textId="77777777" w:rsidTr="00BA41B0">
        <w:trPr>
          <w:trHeight w:val="2404"/>
        </w:trPr>
        <w:tc>
          <w:tcPr>
            <w:tcW w:w="1276" w:type="dxa"/>
            <w:gridSpan w:val="4"/>
            <w:tcBorders>
              <w:top w:val="nil"/>
              <w:left w:val="single" w:sz="4" w:space="0" w:color="000000"/>
              <w:bottom w:val="single" w:sz="4" w:space="0" w:color="000000"/>
              <w:right w:val="single" w:sz="4" w:space="0" w:color="000000"/>
            </w:tcBorders>
            <w:shd w:val="clear" w:color="auto" w:fill="auto"/>
            <w:vAlign w:val="center"/>
            <w:hideMark/>
          </w:tcPr>
          <w:p w14:paraId="4342D95E"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B3</w:t>
            </w:r>
          </w:p>
        </w:tc>
        <w:tc>
          <w:tcPr>
            <w:tcW w:w="5387" w:type="dxa"/>
            <w:gridSpan w:val="2"/>
            <w:tcBorders>
              <w:top w:val="nil"/>
              <w:left w:val="nil"/>
              <w:bottom w:val="single" w:sz="4" w:space="0" w:color="000000"/>
              <w:right w:val="single" w:sz="4" w:space="0" w:color="000000"/>
            </w:tcBorders>
            <w:shd w:val="clear" w:color="auto" w:fill="auto"/>
            <w:vAlign w:val="center"/>
            <w:hideMark/>
          </w:tcPr>
          <w:p w14:paraId="7C1A1F5C" w14:textId="77777777" w:rsidR="000B1C76"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Chuyên viên tiếp nhận hồ sơ, thẩm định hồ sơ: </w:t>
            </w:r>
          </w:p>
          <w:p w14:paraId="5AB18537" w14:textId="6AA2A17D" w:rsidR="00D91E5C" w:rsidRPr="00F07019"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Trường hợp hồ sơ chưa đầy đủ hoặc không hợp lệ thì có văn bản thông báo với cơ quan, tổ chức</w:t>
            </w:r>
            <w:r w:rsidR="00D91E5C" w:rsidRPr="00F07019">
              <w:rPr>
                <w:rFonts w:ascii="Times New Roman" w:eastAsia="Times New Roman" w:hAnsi="Times New Roman" w:cs="Times New Roman"/>
                <w:sz w:val="26"/>
                <w:szCs w:val="26"/>
              </w:rPr>
              <w:t xml:space="preserve"> (Thông qua TTPVHCC).</w:t>
            </w:r>
          </w:p>
          <w:p w14:paraId="7699B3FA" w14:textId="759B1CEC" w:rsidR="005951FF" w:rsidRPr="00F07019"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Trường hợp hồ sơ đã đầy đủ, hợp lệ, tiến hành thẩm định theo quy định, dự thảo Báo cáo thẩm định, Tờ trình, Quyết định giá của UBND tỉnh trình Trưởng phòng</w:t>
            </w:r>
          </w:p>
        </w:tc>
        <w:tc>
          <w:tcPr>
            <w:tcW w:w="1417" w:type="dxa"/>
            <w:tcBorders>
              <w:top w:val="nil"/>
              <w:left w:val="nil"/>
              <w:bottom w:val="single" w:sz="4" w:space="0" w:color="000000"/>
              <w:right w:val="single" w:sz="4" w:space="0" w:color="000000"/>
            </w:tcBorders>
            <w:shd w:val="clear" w:color="auto" w:fill="auto"/>
            <w:vAlign w:val="center"/>
            <w:hideMark/>
          </w:tcPr>
          <w:p w14:paraId="019A6CF1"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720DE1C4"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7 ngày</w:t>
            </w:r>
          </w:p>
          <w:p w14:paraId="1C521B6A" w14:textId="5F01DC96" w:rsidR="00724DE4" w:rsidRPr="00F07019" w:rsidRDefault="00724DE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(56 giờ)</w:t>
            </w:r>
          </w:p>
        </w:tc>
      </w:tr>
      <w:tr w:rsidR="00D908EE" w:rsidRPr="00F07019" w14:paraId="04ED09C9" w14:textId="77777777" w:rsidTr="00BA41B0">
        <w:trPr>
          <w:trHeight w:val="978"/>
        </w:trPr>
        <w:tc>
          <w:tcPr>
            <w:tcW w:w="1276" w:type="dxa"/>
            <w:gridSpan w:val="4"/>
            <w:tcBorders>
              <w:top w:val="nil"/>
              <w:left w:val="single" w:sz="4" w:space="0" w:color="000000"/>
              <w:bottom w:val="nil"/>
              <w:right w:val="single" w:sz="4" w:space="0" w:color="000000"/>
            </w:tcBorders>
            <w:shd w:val="clear" w:color="auto" w:fill="auto"/>
            <w:vAlign w:val="center"/>
            <w:hideMark/>
          </w:tcPr>
          <w:p w14:paraId="35E768E1"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B4</w:t>
            </w:r>
          </w:p>
        </w:tc>
        <w:tc>
          <w:tcPr>
            <w:tcW w:w="5387" w:type="dxa"/>
            <w:gridSpan w:val="2"/>
            <w:tcBorders>
              <w:top w:val="nil"/>
              <w:left w:val="nil"/>
              <w:bottom w:val="single" w:sz="4" w:space="0" w:color="auto"/>
              <w:right w:val="single" w:sz="4" w:space="0" w:color="000000"/>
            </w:tcBorders>
            <w:shd w:val="clear" w:color="auto" w:fill="auto"/>
            <w:vAlign w:val="center"/>
            <w:hideMark/>
          </w:tcPr>
          <w:p w14:paraId="09AF57D2" w14:textId="77777777" w:rsidR="005951FF" w:rsidRPr="00F07019"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 xem xét, trình Lãnh đạo Sở ký Tờ trình kèm theo dự thảo Quyết định phê duyệt giá chuyển Văn phòng UBND tỉnh xử lý</w:t>
            </w:r>
          </w:p>
        </w:tc>
        <w:tc>
          <w:tcPr>
            <w:tcW w:w="1417" w:type="dxa"/>
            <w:tcBorders>
              <w:top w:val="nil"/>
              <w:left w:val="nil"/>
              <w:bottom w:val="single" w:sz="4" w:space="0" w:color="auto"/>
              <w:right w:val="single" w:sz="4" w:space="0" w:color="000000"/>
            </w:tcBorders>
            <w:shd w:val="clear" w:color="auto" w:fill="auto"/>
            <w:vAlign w:val="center"/>
            <w:hideMark/>
          </w:tcPr>
          <w:p w14:paraId="26C8C771"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auto"/>
              <w:right w:val="single" w:sz="4" w:space="0" w:color="000000"/>
            </w:tcBorders>
            <w:shd w:val="clear" w:color="auto" w:fill="auto"/>
            <w:vAlign w:val="center"/>
            <w:hideMark/>
          </w:tcPr>
          <w:p w14:paraId="56679394"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7F97FDB5" w14:textId="475C5B4B" w:rsidR="00724DE4" w:rsidRPr="00F07019" w:rsidRDefault="00724DE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(4 giờ)</w:t>
            </w:r>
          </w:p>
        </w:tc>
      </w:tr>
      <w:tr w:rsidR="00D908EE" w:rsidRPr="00F07019" w14:paraId="748DBA87" w14:textId="77777777" w:rsidTr="00BA41B0">
        <w:trPr>
          <w:trHeight w:val="837"/>
        </w:trPr>
        <w:tc>
          <w:tcPr>
            <w:tcW w:w="1276" w:type="dxa"/>
            <w:gridSpan w:val="4"/>
            <w:tcBorders>
              <w:top w:val="single" w:sz="4" w:space="0" w:color="000000"/>
              <w:left w:val="single" w:sz="4" w:space="0" w:color="000000"/>
              <w:bottom w:val="nil"/>
              <w:right w:val="single" w:sz="4" w:space="0" w:color="auto"/>
            </w:tcBorders>
            <w:shd w:val="clear" w:color="auto" w:fill="auto"/>
            <w:vAlign w:val="center"/>
            <w:hideMark/>
          </w:tcPr>
          <w:p w14:paraId="149D0F68"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4C2C6" w14:textId="53EAA7FA" w:rsidR="005951FF" w:rsidRPr="00F07019" w:rsidRDefault="005951FF"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Lãnh đạo Sở ký Tờ trình kèm theo dự thảo Quyết định trình Chủ tịch UBND tỉnh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1665"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Lãnh đạo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3A41C"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6515132E" w14:textId="607E7593" w:rsidR="00724DE4" w:rsidRPr="00F07019" w:rsidRDefault="00724DE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(8 giờ)</w:t>
            </w:r>
          </w:p>
        </w:tc>
      </w:tr>
      <w:tr w:rsidR="00D908EE" w:rsidRPr="00F07019" w14:paraId="419FFCCA" w14:textId="77777777" w:rsidTr="00BA41B0">
        <w:trPr>
          <w:trHeight w:val="885"/>
        </w:trPr>
        <w:tc>
          <w:tcPr>
            <w:tcW w:w="1276" w:type="dxa"/>
            <w:gridSpan w:val="4"/>
            <w:tcBorders>
              <w:top w:val="single" w:sz="4" w:space="0" w:color="000000"/>
              <w:left w:val="single" w:sz="4" w:space="0" w:color="000000"/>
              <w:bottom w:val="nil"/>
              <w:right w:val="single" w:sz="4" w:space="0" w:color="auto"/>
            </w:tcBorders>
            <w:shd w:val="clear" w:color="auto" w:fill="auto"/>
            <w:vAlign w:val="center"/>
            <w:hideMark/>
          </w:tcPr>
          <w:p w14:paraId="7C39BFAE"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B6</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7B731E" w14:textId="0CFBE844" w:rsidR="005951FF" w:rsidRPr="00F07019" w:rsidRDefault="00E74124" w:rsidP="00EA10C6">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z w:val="26"/>
                <w:szCs w:val="26"/>
              </w:rPr>
              <w:t xml:space="preserve">Văn thư vào sổ, lấy số văn bản và chuyển văn bản trình kèm theo hồ sơ </w:t>
            </w:r>
            <w:r w:rsidRPr="00F07019">
              <w:rPr>
                <w:rFonts w:ascii="Times New Roman" w:hAnsi="Times New Roman" w:cs="Times New Roman"/>
                <w:i/>
                <w:iCs/>
                <w:sz w:val="26"/>
                <w:szCs w:val="26"/>
              </w:rPr>
              <w:t>(cả giấy và điện tử)</w:t>
            </w:r>
            <w:r w:rsidRPr="00F07019">
              <w:rPr>
                <w:rFonts w:ascii="Times New Roman" w:hAnsi="Times New Roman" w:cs="Times New Roman"/>
                <w:sz w:val="26"/>
                <w:szCs w:val="26"/>
              </w:rPr>
              <w:t xml:space="preserve"> sang Văn thư Văn phòng UBND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17F1" w14:textId="77777777" w:rsidR="005951FF" w:rsidRPr="00F07019" w:rsidRDefault="005C1E5B"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Văn thư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B633" w14:textId="77777777" w:rsidR="005951FF" w:rsidRPr="00F07019" w:rsidRDefault="005951FF"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122F74C9" w14:textId="5D1BA8D9" w:rsidR="00724DE4" w:rsidRPr="00F07019" w:rsidRDefault="00724DE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w:t>
            </w:r>
            <w:r w:rsidR="00623F88">
              <w:rPr>
                <w:rFonts w:ascii="Times New Roman" w:eastAsia="Times New Roman" w:hAnsi="Times New Roman" w:cs="Times New Roman"/>
                <w:sz w:val="26"/>
                <w:szCs w:val="26"/>
              </w:rPr>
              <w:t>4</w:t>
            </w:r>
            <w:r w:rsidRPr="00F07019">
              <w:rPr>
                <w:rFonts w:ascii="Times New Roman" w:eastAsia="Times New Roman" w:hAnsi="Times New Roman" w:cs="Times New Roman"/>
                <w:sz w:val="26"/>
                <w:szCs w:val="26"/>
              </w:rPr>
              <w:t xml:space="preserve"> giờ)</w:t>
            </w:r>
          </w:p>
        </w:tc>
      </w:tr>
      <w:tr w:rsidR="00D91E5C" w:rsidRPr="00F07019" w14:paraId="5EEDDCEA" w14:textId="77777777" w:rsidTr="00BA41B0">
        <w:trPr>
          <w:trHeight w:val="507"/>
        </w:trPr>
        <w:tc>
          <w:tcPr>
            <w:tcW w:w="1276" w:type="dxa"/>
            <w:gridSpan w:val="4"/>
            <w:tcBorders>
              <w:top w:val="single" w:sz="4" w:space="0" w:color="000000"/>
              <w:left w:val="single" w:sz="4" w:space="0" w:color="000000"/>
              <w:bottom w:val="nil"/>
              <w:right w:val="single" w:sz="4" w:space="0" w:color="auto"/>
            </w:tcBorders>
            <w:shd w:val="clear" w:color="auto" w:fill="auto"/>
            <w:vAlign w:val="center"/>
          </w:tcPr>
          <w:p w14:paraId="14FA7117" w14:textId="2E07873F" w:rsidR="00D91E5C" w:rsidRPr="00F07019" w:rsidRDefault="006D3051"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136F3" w14:textId="219D423F" w:rsidR="00D91E5C" w:rsidRPr="00F07019" w:rsidRDefault="00D91E5C" w:rsidP="00EA10C6">
            <w:pPr>
              <w:spacing w:before="60" w:after="60" w:line="240" w:lineRule="auto"/>
              <w:jc w:val="both"/>
              <w:rPr>
                <w:rFonts w:ascii="Times New Roman" w:hAnsi="Times New Roman" w:cs="Times New Roman"/>
                <w:b/>
                <w:bCs/>
                <w:sz w:val="26"/>
                <w:szCs w:val="26"/>
              </w:rPr>
            </w:pPr>
            <w:r w:rsidRPr="00F07019">
              <w:rPr>
                <w:rFonts w:ascii="Times New Roman" w:hAnsi="Times New Roman" w:cs="Times New Roman"/>
                <w:b/>
                <w:bCs/>
                <w:sz w:val="26"/>
                <w:szCs w:val="26"/>
              </w:rPr>
              <w:t>Chủ tịch UBND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5FFF1" w14:textId="77777777" w:rsidR="00D91E5C" w:rsidRPr="00F07019" w:rsidRDefault="00D91E5C" w:rsidP="00EA10C6">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72949" w14:textId="77777777" w:rsidR="00D91E5C" w:rsidRPr="00F07019" w:rsidRDefault="00D91E5C"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 xml:space="preserve">8 ngày </w:t>
            </w:r>
          </w:p>
          <w:p w14:paraId="49A87719" w14:textId="72A025F5" w:rsidR="00D91E5C" w:rsidRPr="00F07019" w:rsidRDefault="00D91E5C"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b/>
                <w:bCs/>
                <w:sz w:val="26"/>
                <w:szCs w:val="26"/>
              </w:rPr>
              <w:t>(</w:t>
            </w:r>
            <w:r w:rsidR="00F86F84" w:rsidRPr="00F07019">
              <w:rPr>
                <w:rFonts w:ascii="Times New Roman" w:eastAsia="Times New Roman" w:hAnsi="Times New Roman" w:cs="Times New Roman"/>
                <w:b/>
                <w:bCs/>
                <w:sz w:val="26"/>
                <w:szCs w:val="26"/>
              </w:rPr>
              <w:t>64 giờ)</w:t>
            </w:r>
          </w:p>
        </w:tc>
      </w:tr>
      <w:tr w:rsidR="00F86F84" w:rsidRPr="00F07019" w14:paraId="225860B9" w14:textId="77777777" w:rsidTr="00BA41B0">
        <w:trPr>
          <w:trHeight w:val="1182"/>
        </w:trPr>
        <w:tc>
          <w:tcPr>
            <w:tcW w:w="1276" w:type="dxa"/>
            <w:gridSpan w:val="4"/>
            <w:tcBorders>
              <w:top w:val="single" w:sz="4" w:space="0" w:color="000000"/>
              <w:left w:val="single" w:sz="4" w:space="0" w:color="000000"/>
              <w:bottom w:val="nil"/>
              <w:right w:val="single" w:sz="4" w:space="0" w:color="000000"/>
            </w:tcBorders>
            <w:shd w:val="clear" w:color="auto" w:fill="auto"/>
            <w:vAlign w:val="center"/>
          </w:tcPr>
          <w:p w14:paraId="31B1ACF2" w14:textId="1888C4A6"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c>
          <w:tcPr>
            <w:tcW w:w="5387" w:type="dxa"/>
            <w:gridSpan w:val="2"/>
            <w:tcBorders>
              <w:top w:val="single" w:sz="4" w:space="0" w:color="auto"/>
              <w:left w:val="nil"/>
              <w:bottom w:val="nil"/>
              <w:right w:val="single" w:sz="4" w:space="0" w:color="000000"/>
            </w:tcBorders>
            <w:shd w:val="clear" w:color="auto" w:fill="auto"/>
            <w:vAlign w:val="center"/>
          </w:tcPr>
          <w:p w14:paraId="08449868" w14:textId="5F76B035"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pacing w:val="-6"/>
                <w:sz w:val="26"/>
                <w:szCs w:val="26"/>
              </w:rPr>
              <w:t xml:space="preserve">- </w:t>
            </w:r>
            <w:r w:rsidRPr="00F07019">
              <w:rPr>
                <w:rFonts w:ascii="Times New Roman" w:hAnsi="Times New Roman" w:cs="Times New Roman"/>
                <w:spacing w:val="-6"/>
                <w:sz w:val="26"/>
                <w:szCs w:val="26"/>
                <w:lang w:val="vi-VN"/>
              </w:rPr>
              <w:t>Văn thư Văn phòng UBND tỉnh tiếp nhận hồ sơ thủ tục hành chính,</w:t>
            </w:r>
            <w:r w:rsidRPr="00F07019">
              <w:rPr>
                <w:rFonts w:ascii="Times New Roman" w:hAnsi="Times New Roman" w:cs="Times New Roman"/>
                <w:spacing w:val="-6"/>
                <w:sz w:val="26"/>
                <w:szCs w:val="26"/>
              </w:rPr>
              <w:t xml:space="preserve"> </w:t>
            </w:r>
            <w:r w:rsidRPr="00F07019">
              <w:rPr>
                <w:rFonts w:ascii="Times New Roman" w:hAnsi="Times New Roman" w:cs="Times New Roman"/>
                <w:spacing w:val="-6"/>
                <w:sz w:val="26"/>
                <w:szCs w:val="26"/>
                <w:lang w:val="vi-VN"/>
              </w:rPr>
              <w:t>chuyển hồ sơ cho lãnh đạo Văn phòng UBND tỉnh để phân công bộ</w:t>
            </w:r>
            <w:r w:rsidRPr="00F07019">
              <w:rPr>
                <w:rFonts w:ascii="Times New Roman" w:hAnsi="Times New Roman" w:cs="Times New Roman"/>
                <w:spacing w:val="-6"/>
                <w:sz w:val="26"/>
                <w:szCs w:val="26"/>
              </w:rPr>
              <w:t xml:space="preserve"> </w:t>
            </w:r>
            <w:r w:rsidRPr="00F07019">
              <w:rPr>
                <w:rFonts w:ascii="Times New Roman" w:hAnsi="Times New Roman" w:cs="Times New Roman"/>
                <w:spacing w:val="-6"/>
                <w:sz w:val="26"/>
                <w:szCs w:val="26"/>
                <w:lang w:val="vi-VN"/>
              </w:rPr>
              <w:t>phận chuyên môn xử lý</w:t>
            </w:r>
          </w:p>
        </w:tc>
        <w:tc>
          <w:tcPr>
            <w:tcW w:w="1417" w:type="dxa"/>
            <w:tcBorders>
              <w:top w:val="single" w:sz="4" w:space="0" w:color="auto"/>
              <w:left w:val="nil"/>
              <w:bottom w:val="nil"/>
              <w:right w:val="single" w:sz="4" w:space="0" w:color="000000"/>
            </w:tcBorders>
            <w:shd w:val="clear" w:color="auto" w:fill="auto"/>
            <w:vAlign w:val="center"/>
          </w:tcPr>
          <w:p w14:paraId="4A97951D" w14:textId="30992AD1"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nil"/>
              <w:bottom w:val="nil"/>
              <w:right w:val="single" w:sz="4" w:space="0" w:color="000000"/>
            </w:tcBorders>
            <w:shd w:val="clear" w:color="auto" w:fill="auto"/>
            <w:vAlign w:val="center"/>
          </w:tcPr>
          <w:p w14:paraId="34405061" w14:textId="04DD15C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r>
      <w:tr w:rsidR="00F86F84" w:rsidRPr="00F07019" w14:paraId="6543F2C3" w14:textId="77777777" w:rsidTr="00BA41B0">
        <w:trPr>
          <w:trHeight w:val="816"/>
        </w:trPr>
        <w:tc>
          <w:tcPr>
            <w:tcW w:w="1276" w:type="dxa"/>
            <w:gridSpan w:val="4"/>
            <w:tcBorders>
              <w:top w:val="single" w:sz="4" w:space="0" w:color="000000"/>
              <w:left w:val="single" w:sz="4" w:space="0" w:color="000000"/>
              <w:bottom w:val="nil"/>
              <w:right w:val="single" w:sz="4" w:space="0" w:color="000000"/>
            </w:tcBorders>
            <w:shd w:val="clear" w:color="auto" w:fill="auto"/>
            <w:vAlign w:val="center"/>
          </w:tcPr>
          <w:p w14:paraId="23376BAA"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c>
          <w:tcPr>
            <w:tcW w:w="5387" w:type="dxa"/>
            <w:gridSpan w:val="2"/>
            <w:tcBorders>
              <w:top w:val="single" w:sz="4" w:space="0" w:color="auto"/>
              <w:left w:val="nil"/>
              <w:bottom w:val="nil"/>
              <w:right w:val="single" w:sz="4" w:space="0" w:color="000000"/>
            </w:tcBorders>
            <w:shd w:val="clear" w:color="auto" w:fill="auto"/>
            <w:vAlign w:val="center"/>
          </w:tcPr>
          <w:p w14:paraId="202A21AA" w14:textId="6752C7D4"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pacing w:val="-6"/>
                <w:sz w:val="26"/>
                <w:szCs w:val="26"/>
              </w:rPr>
              <w:t>- Chuyên viên xử lý, trình lãnh đạo Văn phòng, trình Chủ tịch, Phó Chủ tịch UBND tỉnh ký duyệt</w:t>
            </w:r>
          </w:p>
        </w:tc>
        <w:tc>
          <w:tcPr>
            <w:tcW w:w="1417" w:type="dxa"/>
            <w:tcBorders>
              <w:top w:val="single" w:sz="4" w:space="0" w:color="auto"/>
              <w:left w:val="nil"/>
              <w:bottom w:val="nil"/>
              <w:right w:val="single" w:sz="4" w:space="0" w:color="000000"/>
            </w:tcBorders>
            <w:shd w:val="clear" w:color="auto" w:fill="auto"/>
            <w:vAlign w:val="center"/>
          </w:tcPr>
          <w:p w14:paraId="0B5A467C"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nil"/>
              <w:bottom w:val="nil"/>
              <w:right w:val="single" w:sz="4" w:space="0" w:color="000000"/>
            </w:tcBorders>
            <w:shd w:val="clear" w:color="auto" w:fill="auto"/>
            <w:vAlign w:val="center"/>
          </w:tcPr>
          <w:p w14:paraId="214EC0B7"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r>
      <w:tr w:rsidR="00F86F84" w:rsidRPr="00F07019" w14:paraId="522EDA1D" w14:textId="77777777" w:rsidTr="00BA41B0">
        <w:trPr>
          <w:trHeight w:val="1126"/>
        </w:trPr>
        <w:tc>
          <w:tcPr>
            <w:tcW w:w="1276" w:type="dxa"/>
            <w:gridSpan w:val="4"/>
            <w:tcBorders>
              <w:top w:val="single" w:sz="4" w:space="0" w:color="000000"/>
              <w:left w:val="single" w:sz="4" w:space="0" w:color="000000"/>
              <w:bottom w:val="nil"/>
              <w:right w:val="single" w:sz="4" w:space="0" w:color="000000"/>
            </w:tcBorders>
            <w:shd w:val="clear" w:color="auto" w:fill="auto"/>
            <w:vAlign w:val="center"/>
          </w:tcPr>
          <w:p w14:paraId="4544A292"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c>
          <w:tcPr>
            <w:tcW w:w="5387" w:type="dxa"/>
            <w:gridSpan w:val="2"/>
            <w:tcBorders>
              <w:top w:val="single" w:sz="4" w:space="0" w:color="auto"/>
              <w:left w:val="nil"/>
              <w:bottom w:val="nil"/>
              <w:right w:val="single" w:sz="4" w:space="0" w:color="000000"/>
            </w:tcBorders>
            <w:shd w:val="clear" w:color="auto" w:fill="auto"/>
            <w:vAlign w:val="center"/>
          </w:tcPr>
          <w:p w14:paraId="751D8271" w14:textId="6DC90367"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417" w:type="dxa"/>
            <w:tcBorders>
              <w:top w:val="single" w:sz="4" w:space="0" w:color="auto"/>
              <w:left w:val="nil"/>
              <w:bottom w:val="nil"/>
              <w:right w:val="single" w:sz="4" w:space="0" w:color="000000"/>
            </w:tcBorders>
            <w:shd w:val="clear" w:color="auto" w:fill="auto"/>
            <w:vAlign w:val="center"/>
          </w:tcPr>
          <w:p w14:paraId="08222D3A"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nil"/>
              <w:bottom w:val="nil"/>
              <w:right w:val="single" w:sz="4" w:space="0" w:color="000000"/>
            </w:tcBorders>
            <w:shd w:val="clear" w:color="auto" w:fill="auto"/>
            <w:vAlign w:val="center"/>
          </w:tcPr>
          <w:p w14:paraId="222DCD6F"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r>
      <w:tr w:rsidR="00F86F84" w:rsidRPr="00F07019" w14:paraId="52D9AF3A" w14:textId="77777777" w:rsidTr="00BA41B0">
        <w:trPr>
          <w:trHeight w:val="1687"/>
        </w:trPr>
        <w:tc>
          <w:tcPr>
            <w:tcW w:w="1276" w:type="dxa"/>
            <w:gridSpan w:val="4"/>
            <w:tcBorders>
              <w:top w:val="single" w:sz="4" w:space="0" w:color="000000"/>
              <w:left w:val="single" w:sz="4" w:space="0" w:color="000000"/>
              <w:bottom w:val="nil"/>
              <w:right w:val="single" w:sz="4" w:space="0" w:color="000000"/>
            </w:tcBorders>
            <w:shd w:val="clear" w:color="auto" w:fill="auto"/>
            <w:vAlign w:val="center"/>
          </w:tcPr>
          <w:p w14:paraId="2D566EB5" w14:textId="287084AE" w:rsidR="00F86F84" w:rsidRPr="00F07019" w:rsidRDefault="006D3051"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387" w:type="dxa"/>
            <w:gridSpan w:val="2"/>
            <w:tcBorders>
              <w:top w:val="single" w:sz="4" w:space="0" w:color="auto"/>
              <w:left w:val="nil"/>
              <w:bottom w:val="nil"/>
              <w:right w:val="single" w:sz="4" w:space="0" w:color="000000"/>
            </w:tcBorders>
            <w:shd w:val="clear" w:color="auto" w:fill="auto"/>
            <w:vAlign w:val="center"/>
          </w:tcPr>
          <w:p w14:paraId="67E1EBC5" w14:textId="2FE6515D"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z w:val="26"/>
                <w:szCs w:val="26"/>
              </w:rPr>
              <w:t xml:space="preserve">Trung tâm PVHCC cập nhật vào Hệ thống thông tin Một cửa điện tử, chuyển trả Bộ phận Một cửa </w:t>
            </w:r>
            <w:r w:rsidR="00A97266">
              <w:rPr>
                <w:rFonts w:ascii="Times New Roman" w:hAnsi="Times New Roman" w:cs="Times New Roman"/>
                <w:sz w:val="26"/>
                <w:szCs w:val="26"/>
              </w:rPr>
              <w:t xml:space="preserve">Sở Tài chính </w:t>
            </w:r>
            <w:r w:rsidRPr="00F07019">
              <w:rPr>
                <w:rFonts w:ascii="Times New Roman" w:hAnsi="Times New Roman" w:cs="Times New Roman"/>
                <w:sz w:val="26"/>
                <w:szCs w:val="26"/>
              </w:rPr>
              <w:t>để trả kết quả TTHC cho cá nhân/tổ chức theo quy định</w:t>
            </w:r>
          </w:p>
        </w:tc>
        <w:tc>
          <w:tcPr>
            <w:tcW w:w="1417" w:type="dxa"/>
            <w:tcBorders>
              <w:top w:val="single" w:sz="4" w:space="0" w:color="auto"/>
              <w:left w:val="nil"/>
              <w:bottom w:val="nil"/>
              <w:right w:val="single" w:sz="4" w:space="0" w:color="000000"/>
            </w:tcBorders>
            <w:shd w:val="clear" w:color="auto" w:fill="auto"/>
            <w:vAlign w:val="center"/>
          </w:tcPr>
          <w:p w14:paraId="611ED27C" w14:textId="11DECFBF" w:rsidR="00F86F84" w:rsidRPr="00F07019" w:rsidRDefault="00EA10C6"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TTPVHCC</w:t>
            </w:r>
          </w:p>
        </w:tc>
        <w:tc>
          <w:tcPr>
            <w:tcW w:w="1276" w:type="dxa"/>
            <w:tcBorders>
              <w:top w:val="single" w:sz="4" w:space="0" w:color="auto"/>
              <w:left w:val="nil"/>
              <w:bottom w:val="nil"/>
              <w:right w:val="single" w:sz="4" w:space="0" w:color="000000"/>
            </w:tcBorders>
            <w:shd w:val="clear" w:color="auto" w:fill="auto"/>
            <w:vAlign w:val="center"/>
          </w:tcPr>
          <w:p w14:paraId="767DCACA"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p>
        </w:tc>
      </w:tr>
      <w:tr w:rsidR="00F07019" w:rsidRPr="00F07019" w14:paraId="03E24B8A" w14:textId="77777777" w:rsidTr="00BA41B0">
        <w:trPr>
          <w:trHeight w:val="615"/>
        </w:trPr>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E9F5B" w14:textId="22AD34F9" w:rsidR="00F07019" w:rsidRPr="00F07019" w:rsidRDefault="00F07019"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b/>
                <w:bCs/>
                <w:sz w:val="26"/>
                <w:szCs w:val="26"/>
              </w:rPr>
              <w:t xml:space="preserve">Tổng thời gian </w:t>
            </w:r>
          </w:p>
        </w:tc>
        <w:tc>
          <w:tcPr>
            <w:tcW w:w="8080" w:type="dxa"/>
            <w:gridSpan w:val="4"/>
            <w:tcBorders>
              <w:top w:val="single" w:sz="4" w:space="0" w:color="000000"/>
              <w:left w:val="nil"/>
              <w:bottom w:val="single" w:sz="4" w:space="0" w:color="000000"/>
              <w:right w:val="single" w:sz="4" w:space="0" w:color="000000"/>
            </w:tcBorders>
            <w:shd w:val="clear" w:color="auto" w:fill="auto"/>
            <w:vAlign w:val="center"/>
            <w:hideMark/>
          </w:tcPr>
          <w:p w14:paraId="5B23B4F7" w14:textId="5BBFC199" w:rsidR="00F07019" w:rsidRPr="00F07019" w:rsidRDefault="00F07019" w:rsidP="00EA10C6">
            <w:pPr>
              <w:spacing w:before="60" w:after="60" w:line="240" w:lineRule="auto"/>
              <w:jc w:val="center"/>
              <w:rPr>
                <w:rFonts w:ascii="Times New Roman" w:eastAsia="Times New Roman" w:hAnsi="Times New Roman" w:cs="Times New Roman"/>
                <w:b/>
                <w:bCs/>
                <w:i/>
                <w:iCs/>
                <w:sz w:val="26"/>
                <w:szCs w:val="26"/>
              </w:rPr>
            </w:pPr>
            <w:r w:rsidRPr="00F07019">
              <w:rPr>
                <w:rFonts w:ascii="Times New Roman" w:hAnsi="Times New Roman" w:cs="Times New Roman"/>
                <w:b/>
                <w:bCs/>
                <w:sz w:val="26"/>
                <w:szCs w:val="26"/>
              </w:rPr>
              <w:t>144 giờ làm việc</w:t>
            </w:r>
            <w:r w:rsidRPr="00F07019">
              <w:rPr>
                <w:rFonts w:ascii="Times New Roman" w:hAnsi="Times New Roman" w:cs="Times New Roman"/>
                <w:b/>
                <w:bCs/>
                <w:i/>
                <w:iCs/>
                <w:sz w:val="26"/>
                <w:szCs w:val="26"/>
              </w:rPr>
              <w:t xml:space="preserve"> (Theo quy định TTHC này được giải quyết trong 18 ngày làm việc kể từ ngày nhận đủ hồ sơ hợp lệ)</w:t>
            </w:r>
          </w:p>
        </w:tc>
      </w:tr>
      <w:tr w:rsidR="00F86F84" w:rsidRPr="00F07019" w14:paraId="46CE3E6B" w14:textId="77777777" w:rsidTr="00BA41B0">
        <w:trPr>
          <w:trHeight w:val="418"/>
        </w:trPr>
        <w:tc>
          <w:tcPr>
            <w:tcW w:w="9356" w:type="dxa"/>
            <w:gridSpan w:val="8"/>
            <w:tcBorders>
              <w:top w:val="nil"/>
              <w:left w:val="nil"/>
              <w:bottom w:val="nil"/>
              <w:right w:val="nil"/>
            </w:tcBorders>
            <w:shd w:val="clear" w:color="auto" w:fill="auto"/>
            <w:vAlign w:val="center"/>
            <w:hideMark/>
          </w:tcPr>
          <w:p w14:paraId="1B789E83" w14:textId="77777777" w:rsidR="00F86F84" w:rsidRPr="00F07019" w:rsidRDefault="00F86F84" w:rsidP="00EA10C6">
            <w:pPr>
              <w:spacing w:before="60" w:after="60" w:line="240" w:lineRule="auto"/>
              <w:jc w:val="both"/>
              <w:rPr>
                <w:rFonts w:ascii="Times New Roman" w:eastAsia="Times New Roman" w:hAnsi="Times New Roman" w:cs="Times New Roman"/>
                <w:b/>
                <w:bCs/>
                <w:sz w:val="26"/>
                <w:szCs w:val="26"/>
              </w:rPr>
            </w:pPr>
          </w:p>
          <w:p w14:paraId="016B687D" w14:textId="77777777" w:rsidR="00EA10C6" w:rsidRDefault="00EA10C6" w:rsidP="00EA10C6">
            <w:pPr>
              <w:spacing w:before="60" w:after="60" w:line="240" w:lineRule="auto"/>
              <w:jc w:val="both"/>
              <w:rPr>
                <w:rFonts w:ascii="Times New Roman" w:eastAsia="Times New Roman" w:hAnsi="Times New Roman" w:cs="Times New Roman"/>
                <w:b/>
                <w:bCs/>
                <w:sz w:val="26"/>
                <w:szCs w:val="26"/>
              </w:rPr>
            </w:pPr>
          </w:p>
          <w:p w14:paraId="1E5B730D" w14:textId="77777777" w:rsidR="00F86F84" w:rsidRPr="00EA10C6" w:rsidRDefault="00F86F84" w:rsidP="00EA10C6">
            <w:pPr>
              <w:spacing w:before="60" w:after="60" w:line="240" w:lineRule="auto"/>
              <w:jc w:val="both"/>
              <w:rPr>
                <w:rFonts w:ascii="Times New Roman" w:eastAsia="Times New Roman" w:hAnsi="Times New Roman" w:cs="Times New Roman"/>
                <w:b/>
                <w:bCs/>
                <w:sz w:val="28"/>
                <w:szCs w:val="28"/>
              </w:rPr>
            </w:pPr>
            <w:r w:rsidRPr="00EA10C6">
              <w:rPr>
                <w:rFonts w:ascii="Times New Roman" w:eastAsia="Times New Roman" w:hAnsi="Times New Roman" w:cs="Times New Roman"/>
                <w:b/>
                <w:bCs/>
                <w:sz w:val="28"/>
                <w:szCs w:val="28"/>
              </w:rPr>
              <w:t>2. Thủ tục lập phương án giá tiêu thụ, mức trợ giá</w:t>
            </w:r>
          </w:p>
          <w:p w14:paraId="7D65D5F6" w14:textId="109424FB" w:rsidR="00EA10C6" w:rsidRPr="00F07019" w:rsidRDefault="00EA10C6" w:rsidP="00EA10C6">
            <w:pPr>
              <w:spacing w:before="60" w:after="60" w:line="240" w:lineRule="auto"/>
              <w:jc w:val="both"/>
              <w:rPr>
                <w:rFonts w:ascii="Times New Roman" w:eastAsia="Times New Roman" w:hAnsi="Times New Roman" w:cs="Times New Roman"/>
                <w:b/>
                <w:bCs/>
                <w:sz w:val="26"/>
                <w:szCs w:val="26"/>
              </w:rPr>
            </w:pPr>
          </w:p>
        </w:tc>
      </w:tr>
      <w:tr w:rsidR="00E649B3" w:rsidRPr="00F07019" w14:paraId="404D58A6" w14:textId="77777777" w:rsidTr="00BA41B0">
        <w:trPr>
          <w:trHeight w:val="418"/>
        </w:trPr>
        <w:tc>
          <w:tcPr>
            <w:tcW w:w="9356" w:type="dxa"/>
            <w:gridSpan w:val="8"/>
            <w:tcBorders>
              <w:top w:val="nil"/>
              <w:left w:val="nil"/>
              <w:bottom w:val="nil"/>
              <w:right w:val="nil"/>
            </w:tcBorders>
            <w:shd w:val="clear" w:color="auto" w:fill="auto"/>
            <w:vAlign w:val="center"/>
          </w:tcPr>
          <w:p w14:paraId="774C2C53" w14:textId="77777777" w:rsidR="00E649B3" w:rsidRPr="00F07019" w:rsidRDefault="00E649B3" w:rsidP="00EA10C6">
            <w:pPr>
              <w:spacing w:before="60" w:after="60" w:line="240" w:lineRule="auto"/>
              <w:jc w:val="both"/>
              <w:rPr>
                <w:rFonts w:ascii="Times New Roman" w:eastAsia="Times New Roman" w:hAnsi="Times New Roman" w:cs="Times New Roman"/>
                <w:b/>
                <w:bCs/>
                <w:sz w:val="26"/>
                <w:szCs w:val="26"/>
              </w:rPr>
            </w:pPr>
          </w:p>
        </w:tc>
      </w:tr>
      <w:tr w:rsidR="00F86F84" w:rsidRPr="00F07019" w14:paraId="6F4F6BB9" w14:textId="77777777" w:rsidTr="00BA41B0">
        <w:trPr>
          <w:trHeight w:val="199"/>
        </w:trPr>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D790B" w14:textId="77777777" w:rsidR="00F86F84" w:rsidRPr="00F07019" w:rsidRDefault="00F86F84"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Thứ tự các bước</w:t>
            </w:r>
          </w:p>
        </w:tc>
        <w:tc>
          <w:tcPr>
            <w:tcW w:w="5333" w:type="dxa"/>
            <w:gridSpan w:val="3"/>
            <w:tcBorders>
              <w:top w:val="single" w:sz="4" w:space="0" w:color="000000"/>
              <w:left w:val="nil"/>
              <w:bottom w:val="single" w:sz="4" w:space="0" w:color="000000"/>
              <w:right w:val="single" w:sz="4" w:space="0" w:color="000000"/>
            </w:tcBorders>
            <w:shd w:val="clear" w:color="auto" w:fill="auto"/>
            <w:vAlign w:val="center"/>
            <w:hideMark/>
          </w:tcPr>
          <w:p w14:paraId="5E598398" w14:textId="77777777" w:rsidR="00F86F84" w:rsidRPr="00F07019" w:rsidRDefault="00F86F84"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Nội dung công việc</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hideMark/>
          </w:tcPr>
          <w:p w14:paraId="2B1A4DF0" w14:textId="77777777" w:rsidR="00F86F84" w:rsidRPr="00F07019" w:rsidRDefault="00F86F84"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2CC35C" w14:textId="77777777" w:rsidR="00F86F84" w:rsidRPr="00F07019" w:rsidRDefault="00F86F84" w:rsidP="00EA10C6">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Thời gian</w:t>
            </w:r>
          </w:p>
        </w:tc>
      </w:tr>
      <w:tr w:rsidR="00F86F84" w:rsidRPr="00F07019" w14:paraId="06C4A530" w14:textId="77777777" w:rsidTr="00BA41B0">
        <w:trPr>
          <w:trHeight w:val="1245"/>
        </w:trPr>
        <w:tc>
          <w:tcPr>
            <w:tcW w:w="1075" w:type="dxa"/>
            <w:gridSpan w:val="2"/>
            <w:tcBorders>
              <w:top w:val="nil"/>
              <w:left w:val="single" w:sz="4" w:space="0" w:color="000000"/>
              <w:bottom w:val="single" w:sz="4" w:space="0" w:color="000000"/>
              <w:right w:val="single" w:sz="4" w:space="0" w:color="000000"/>
            </w:tcBorders>
            <w:shd w:val="clear" w:color="auto" w:fill="auto"/>
            <w:vAlign w:val="center"/>
            <w:hideMark/>
          </w:tcPr>
          <w:p w14:paraId="54E4871A"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B1</w:t>
            </w:r>
          </w:p>
        </w:tc>
        <w:tc>
          <w:tcPr>
            <w:tcW w:w="5333" w:type="dxa"/>
            <w:gridSpan w:val="3"/>
            <w:tcBorders>
              <w:top w:val="nil"/>
              <w:left w:val="nil"/>
              <w:bottom w:val="single" w:sz="4" w:space="0" w:color="000000"/>
              <w:right w:val="single" w:sz="4" w:space="0" w:color="000000"/>
            </w:tcBorders>
            <w:shd w:val="clear" w:color="auto" w:fill="auto"/>
            <w:vAlign w:val="center"/>
            <w:hideMark/>
          </w:tcPr>
          <w:p w14:paraId="5E1FC3B0" w14:textId="77777777"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Giá theo quy định </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03A32F93"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D477B3C" w14:textId="77777777" w:rsidR="00F86F84"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2664DED0" w14:textId="23CB88A0" w:rsidR="000B1C76" w:rsidRPr="00F07019" w:rsidRDefault="000B1C76"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F86F84" w:rsidRPr="00F07019" w14:paraId="3D2B75FF" w14:textId="77777777" w:rsidTr="00BA41B0">
        <w:trPr>
          <w:trHeight w:val="750"/>
        </w:trPr>
        <w:tc>
          <w:tcPr>
            <w:tcW w:w="1075" w:type="dxa"/>
            <w:gridSpan w:val="2"/>
            <w:tcBorders>
              <w:top w:val="nil"/>
              <w:left w:val="single" w:sz="4" w:space="0" w:color="000000"/>
              <w:bottom w:val="single" w:sz="4" w:space="0" w:color="000000"/>
              <w:right w:val="single" w:sz="4" w:space="0" w:color="000000"/>
            </w:tcBorders>
            <w:shd w:val="clear" w:color="auto" w:fill="auto"/>
            <w:vAlign w:val="center"/>
            <w:hideMark/>
          </w:tcPr>
          <w:p w14:paraId="4101CAD3"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B2</w:t>
            </w:r>
          </w:p>
        </w:tc>
        <w:tc>
          <w:tcPr>
            <w:tcW w:w="5333" w:type="dxa"/>
            <w:gridSpan w:val="3"/>
            <w:tcBorders>
              <w:top w:val="nil"/>
              <w:left w:val="nil"/>
              <w:bottom w:val="single" w:sz="4" w:space="0" w:color="000000"/>
              <w:right w:val="single" w:sz="4" w:space="0" w:color="000000"/>
            </w:tcBorders>
            <w:shd w:val="clear" w:color="auto" w:fill="auto"/>
            <w:vAlign w:val="center"/>
            <w:hideMark/>
          </w:tcPr>
          <w:p w14:paraId="7CCED6D1" w14:textId="77777777"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Tiếp nhận hồ sơ và chuyển/phân công chuyên viên xử lý, thẩm định hồ sơ</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26140BC9"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422086AD" w14:textId="77777777" w:rsidR="00F86F84"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6A14DB3C" w14:textId="192DC374" w:rsidR="000B1C76" w:rsidRPr="00F07019" w:rsidRDefault="000B1C76"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F86F84" w:rsidRPr="00F07019" w14:paraId="7D9A2198" w14:textId="77777777" w:rsidTr="00BA41B0">
        <w:trPr>
          <w:trHeight w:val="2549"/>
        </w:trPr>
        <w:tc>
          <w:tcPr>
            <w:tcW w:w="1075" w:type="dxa"/>
            <w:gridSpan w:val="2"/>
            <w:tcBorders>
              <w:top w:val="nil"/>
              <w:left w:val="single" w:sz="4" w:space="0" w:color="000000"/>
              <w:bottom w:val="single" w:sz="4" w:space="0" w:color="000000"/>
              <w:right w:val="single" w:sz="4" w:space="0" w:color="000000"/>
            </w:tcBorders>
            <w:shd w:val="clear" w:color="auto" w:fill="auto"/>
            <w:vAlign w:val="center"/>
            <w:hideMark/>
          </w:tcPr>
          <w:p w14:paraId="475A9260"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B3</w:t>
            </w:r>
          </w:p>
        </w:tc>
        <w:tc>
          <w:tcPr>
            <w:tcW w:w="5333" w:type="dxa"/>
            <w:gridSpan w:val="3"/>
            <w:tcBorders>
              <w:top w:val="nil"/>
              <w:left w:val="nil"/>
              <w:bottom w:val="single" w:sz="4" w:space="0" w:color="000000"/>
              <w:right w:val="single" w:sz="4" w:space="0" w:color="000000"/>
            </w:tcBorders>
            <w:shd w:val="clear" w:color="auto" w:fill="auto"/>
            <w:vAlign w:val="center"/>
            <w:hideMark/>
          </w:tcPr>
          <w:p w14:paraId="63AED49E" w14:textId="77777777" w:rsidR="000B1C76"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Chuyên viên thẩm định hồ sơ: </w:t>
            </w:r>
          </w:p>
          <w:p w14:paraId="191BBD91" w14:textId="475003CE" w:rsidR="000B1C76"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Trường hợp hồ sơ chưa đầy đủ hoặc không hợp lệ thì có văn bản thông báo với cơ quan, tổ chức (thông qua Trung tâm PVHCC);</w:t>
            </w:r>
          </w:p>
          <w:p w14:paraId="78AE4570" w14:textId="6B46E067"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Trường hợp hồ sơ đã đầy đủ, hợp lệ, tiến hành thẩm định theo quy định, dự thảo Báo cáo thẩm định, Tờ trình, Quyết định phê duyệt phương án giá của UBND tỉnh trình Trưởng phòng</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50AACE5A"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7B7648A1" w14:textId="77777777" w:rsidR="00F86F84"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7 ngày</w:t>
            </w:r>
          </w:p>
          <w:p w14:paraId="43BB257E" w14:textId="468ACBC3" w:rsidR="000B1C76" w:rsidRPr="00F07019" w:rsidRDefault="000B1C76"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F86F84" w:rsidRPr="00F07019" w14:paraId="7E247361" w14:textId="77777777" w:rsidTr="00BA41B0">
        <w:trPr>
          <w:trHeight w:val="1090"/>
        </w:trPr>
        <w:tc>
          <w:tcPr>
            <w:tcW w:w="1075" w:type="dxa"/>
            <w:gridSpan w:val="2"/>
            <w:tcBorders>
              <w:top w:val="nil"/>
              <w:left w:val="single" w:sz="4" w:space="0" w:color="000000"/>
              <w:bottom w:val="nil"/>
              <w:right w:val="single" w:sz="4" w:space="0" w:color="000000"/>
            </w:tcBorders>
            <w:shd w:val="clear" w:color="auto" w:fill="auto"/>
            <w:vAlign w:val="center"/>
            <w:hideMark/>
          </w:tcPr>
          <w:p w14:paraId="1D07C7B8"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B4</w:t>
            </w:r>
          </w:p>
        </w:tc>
        <w:tc>
          <w:tcPr>
            <w:tcW w:w="5333" w:type="dxa"/>
            <w:gridSpan w:val="3"/>
            <w:tcBorders>
              <w:top w:val="nil"/>
              <w:left w:val="nil"/>
              <w:bottom w:val="single" w:sz="4" w:space="0" w:color="auto"/>
              <w:right w:val="single" w:sz="4" w:space="0" w:color="000000"/>
            </w:tcBorders>
            <w:shd w:val="clear" w:color="auto" w:fill="auto"/>
            <w:vAlign w:val="center"/>
            <w:hideMark/>
          </w:tcPr>
          <w:p w14:paraId="4E85AF4A" w14:textId="77777777"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 xem xét, trình Lãnh đạo Sở ký Tờ trình kèm theo dự thảo Quyết định phê duyệt phương án giá chuyển Văn phòng UBND tỉnh xử lý</w:t>
            </w:r>
          </w:p>
        </w:tc>
        <w:tc>
          <w:tcPr>
            <w:tcW w:w="1672" w:type="dxa"/>
            <w:gridSpan w:val="2"/>
            <w:tcBorders>
              <w:top w:val="nil"/>
              <w:left w:val="nil"/>
              <w:bottom w:val="single" w:sz="4" w:space="0" w:color="auto"/>
              <w:right w:val="single" w:sz="4" w:space="0" w:color="000000"/>
            </w:tcBorders>
            <w:shd w:val="clear" w:color="auto" w:fill="auto"/>
            <w:vAlign w:val="center"/>
            <w:hideMark/>
          </w:tcPr>
          <w:p w14:paraId="79A294BA"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auto"/>
              <w:right w:val="single" w:sz="4" w:space="0" w:color="000000"/>
            </w:tcBorders>
            <w:shd w:val="clear" w:color="auto" w:fill="auto"/>
            <w:vAlign w:val="center"/>
            <w:hideMark/>
          </w:tcPr>
          <w:p w14:paraId="37F865A7" w14:textId="77777777" w:rsidR="00F86F84"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6D30A485" w14:textId="274A20DE" w:rsidR="00991E45" w:rsidRPr="00F07019" w:rsidRDefault="00991E45"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F86F84" w:rsidRPr="00F07019" w14:paraId="59A4D2AE" w14:textId="77777777" w:rsidTr="00BA41B0">
        <w:trPr>
          <w:trHeight w:val="769"/>
        </w:trPr>
        <w:tc>
          <w:tcPr>
            <w:tcW w:w="1075" w:type="dxa"/>
            <w:gridSpan w:val="2"/>
            <w:tcBorders>
              <w:top w:val="single" w:sz="4" w:space="0" w:color="000000"/>
              <w:left w:val="single" w:sz="4" w:space="0" w:color="000000"/>
              <w:bottom w:val="nil"/>
              <w:right w:val="single" w:sz="4" w:space="0" w:color="auto"/>
            </w:tcBorders>
            <w:shd w:val="clear" w:color="auto" w:fill="auto"/>
            <w:vAlign w:val="center"/>
            <w:hideMark/>
          </w:tcPr>
          <w:p w14:paraId="576B5430"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B5</w:t>
            </w:r>
          </w:p>
        </w:tc>
        <w:tc>
          <w:tcPr>
            <w:tcW w:w="53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898A55" w14:textId="4DE9F14A" w:rsidR="00F86F84" w:rsidRPr="00F07019" w:rsidRDefault="00F86F84" w:rsidP="00EA10C6">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Lãnh đạo Sở ký Tờ trình kèm theo dự thảo Quyết định trình Chủ tịch UBND tỉnh </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CB0FF"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Lãnh đạo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F483" w14:textId="77777777" w:rsidR="00F86F84"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0E6F29D7" w14:textId="4AD3268D" w:rsidR="00991E45" w:rsidRPr="00F07019" w:rsidRDefault="00991E45"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F86F84" w:rsidRPr="00F07019" w14:paraId="6993CC53" w14:textId="77777777" w:rsidTr="00BA41B0">
        <w:trPr>
          <w:trHeight w:val="750"/>
        </w:trPr>
        <w:tc>
          <w:tcPr>
            <w:tcW w:w="1075" w:type="dxa"/>
            <w:gridSpan w:val="2"/>
            <w:tcBorders>
              <w:top w:val="single" w:sz="4" w:space="0" w:color="000000"/>
              <w:left w:val="single" w:sz="4" w:space="0" w:color="000000"/>
              <w:bottom w:val="nil"/>
              <w:right w:val="single" w:sz="4" w:space="0" w:color="auto"/>
            </w:tcBorders>
            <w:shd w:val="clear" w:color="auto" w:fill="auto"/>
            <w:vAlign w:val="center"/>
            <w:hideMark/>
          </w:tcPr>
          <w:p w14:paraId="2333322F"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B6</w:t>
            </w:r>
          </w:p>
        </w:tc>
        <w:tc>
          <w:tcPr>
            <w:tcW w:w="53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18E7CC" w14:textId="416F63F9" w:rsidR="00F86F84" w:rsidRPr="00F07019" w:rsidRDefault="00FA6044" w:rsidP="00EA10C6">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z w:val="26"/>
                <w:szCs w:val="26"/>
              </w:rPr>
              <w:t xml:space="preserve">Văn thư vào sổ, lấy số văn bản và chuyển văn bản trình kèm theo hồ sơ </w:t>
            </w:r>
            <w:r w:rsidRPr="00F07019">
              <w:rPr>
                <w:rFonts w:ascii="Times New Roman" w:hAnsi="Times New Roman" w:cs="Times New Roman"/>
                <w:i/>
                <w:iCs/>
                <w:sz w:val="26"/>
                <w:szCs w:val="26"/>
              </w:rPr>
              <w:t>(cả giấy và điện tử)</w:t>
            </w:r>
            <w:r w:rsidRPr="00F07019">
              <w:rPr>
                <w:rFonts w:ascii="Times New Roman" w:hAnsi="Times New Roman" w:cs="Times New Roman"/>
                <w:sz w:val="26"/>
                <w:szCs w:val="26"/>
              </w:rPr>
              <w:t xml:space="preserve"> sang Văn thư Văn phòng UBND tỉnh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17C31" w14:textId="77777777" w:rsidR="00F86F84" w:rsidRPr="00F07019"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Văn thư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DE29" w14:textId="77777777" w:rsidR="00F86F84" w:rsidRDefault="00F86F84" w:rsidP="00EA10C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2E8619AD" w14:textId="7C28B718" w:rsidR="00991E45" w:rsidRPr="00F07019" w:rsidRDefault="00991E45"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991E45" w:rsidRPr="00F07019" w14:paraId="29F44755" w14:textId="77777777" w:rsidTr="00BA41B0">
        <w:trPr>
          <w:trHeight w:val="750"/>
        </w:trPr>
        <w:tc>
          <w:tcPr>
            <w:tcW w:w="1075" w:type="dxa"/>
            <w:gridSpan w:val="2"/>
            <w:tcBorders>
              <w:top w:val="single" w:sz="4" w:space="0" w:color="000000"/>
              <w:left w:val="single" w:sz="4" w:space="0" w:color="000000"/>
              <w:bottom w:val="nil"/>
              <w:right w:val="single" w:sz="4" w:space="0" w:color="000000"/>
            </w:tcBorders>
            <w:shd w:val="clear" w:color="auto" w:fill="auto"/>
            <w:vAlign w:val="center"/>
          </w:tcPr>
          <w:p w14:paraId="16B44451" w14:textId="62D1E186" w:rsidR="00991E45" w:rsidRPr="00F07019" w:rsidRDefault="005F1286"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B7</w:t>
            </w:r>
          </w:p>
        </w:tc>
        <w:tc>
          <w:tcPr>
            <w:tcW w:w="5333" w:type="dxa"/>
            <w:gridSpan w:val="3"/>
            <w:tcBorders>
              <w:top w:val="single" w:sz="4" w:space="0" w:color="auto"/>
              <w:left w:val="nil"/>
              <w:bottom w:val="nil"/>
              <w:right w:val="single" w:sz="4" w:space="0" w:color="000000"/>
            </w:tcBorders>
            <w:shd w:val="clear" w:color="auto" w:fill="auto"/>
            <w:vAlign w:val="center"/>
          </w:tcPr>
          <w:p w14:paraId="1CAD9B9D" w14:textId="36E7A839" w:rsidR="00991E45" w:rsidRPr="00991E45" w:rsidRDefault="00991E45" w:rsidP="00EA10C6">
            <w:pPr>
              <w:spacing w:before="60" w:after="60" w:line="240" w:lineRule="auto"/>
              <w:jc w:val="both"/>
              <w:rPr>
                <w:rFonts w:ascii="Times New Roman" w:eastAsia="Times New Roman" w:hAnsi="Times New Roman" w:cs="Times New Roman"/>
                <w:b/>
                <w:bCs/>
                <w:sz w:val="26"/>
                <w:szCs w:val="26"/>
              </w:rPr>
            </w:pPr>
            <w:r w:rsidRPr="00991E45">
              <w:rPr>
                <w:rFonts w:ascii="Times New Roman" w:eastAsia="Times New Roman" w:hAnsi="Times New Roman" w:cs="Times New Roman"/>
                <w:b/>
                <w:bCs/>
                <w:sz w:val="26"/>
                <w:szCs w:val="26"/>
              </w:rPr>
              <w:t>Chủ tịch UBND tỉnh</w:t>
            </w:r>
          </w:p>
        </w:tc>
        <w:tc>
          <w:tcPr>
            <w:tcW w:w="1672" w:type="dxa"/>
            <w:gridSpan w:val="2"/>
            <w:tcBorders>
              <w:top w:val="single" w:sz="4" w:space="0" w:color="auto"/>
              <w:left w:val="nil"/>
              <w:bottom w:val="single" w:sz="4" w:space="0" w:color="000000"/>
              <w:right w:val="single" w:sz="4" w:space="0" w:color="000000"/>
            </w:tcBorders>
            <w:shd w:val="clear" w:color="auto" w:fill="auto"/>
            <w:vAlign w:val="center"/>
          </w:tcPr>
          <w:p w14:paraId="4B3794C0" w14:textId="77777777" w:rsidR="00991E45" w:rsidRPr="00F07019" w:rsidRDefault="00991E45" w:rsidP="00EA10C6">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nil"/>
              <w:bottom w:val="nil"/>
              <w:right w:val="single" w:sz="4" w:space="0" w:color="000000"/>
            </w:tcBorders>
            <w:shd w:val="clear" w:color="auto" w:fill="auto"/>
            <w:vAlign w:val="center"/>
          </w:tcPr>
          <w:p w14:paraId="11430ED6" w14:textId="77777777" w:rsidR="00991E45" w:rsidRPr="00727ACF" w:rsidRDefault="00FA6044" w:rsidP="00EA10C6">
            <w:pPr>
              <w:spacing w:before="60" w:after="60" w:line="240" w:lineRule="auto"/>
              <w:jc w:val="center"/>
              <w:rPr>
                <w:rFonts w:ascii="Times New Roman" w:eastAsia="Times New Roman" w:hAnsi="Times New Roman" w:cs="Times New Roman"/>
                <w:b/>
                <w:bCs/>
                <w:sz w:val="26"/>
                <w:szCs w:val="26"/>
              </w:rPr>
            </w:pPr>
            <w:r w:rsidRPr="00727ACF">
              <w:rPr>
                <w:rFonts w:ascii="Times New Roman" w:eastAsia="Times New Roman" w:hAnsi="Times New Roman" w:cs="Times New Roman"/>
                <w:b/>
                <w:bCs/>
                <w:sz w:val="26"/>
                <w:szCs w:val="26"/>
              </w:rPr>
              <w:t>5 ngày</w:t>
            </w:r>
          </w:p>
          <w:p w14:paraId="2E5264DD" w14:textId="39E3E9BE" w:rsidR="00FA6044" w:rsidRPr="00F07019" w:rsidRDefault="00FA6044" w:rsidP="00EA10C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 giờ)</w:t>
            </w:r>
          </w:p>
        </w:tc>
      </w:tr>
      <w:tr w:rsidR="00FA6044" w:rsidRPr="00F07019" w14:paraId="3852E2FE" w14:textId="77777777" w:rsidTr="00BA41B0">
        <w:trPr>
          <w:trHeight w:val="1401"/>
        </w:trPr>
        <w:tc>
          <w:tcPr>
            <w:tcW w:w="1075" w:type="dxa"/>
            <w:gridSpan w:val="2"/>
            <w:tcBorders>
              <w:top w:val="single" w:sz="4" w:space="0" w:color="000000"/>
              <w:left w:val="single" w:sz="4" w:space="0" w:color="000000"/>
              <w:bottom w:val="nil"/>
              <w:right w:val="single" w:sz="4" w:space="0" w:color="000000"/>
            </w:tcBorders>
            <w:shd w:val="clear" w:color="auto" w:fill="auto"/>
            <w:vAlign w:val="center"/>
          </w:tcPr>
          <w:p w14:paraId="66127B1F" w14:textId="7D3474AF" w:rsidR="00FA6044" w:rsidRPr="00F07019" w:rsidRDefault="00FA6044" w:rsidP="00FA6044">
            <w:pPr>
              <w:spacing w:before="60" w:after="60" w:line="240" w:lineRule="auto"/>
              <w:jc w:val="center"/>
              <w:rPr>
                <w:rFonts w:ascii="Times New Roman" w:eastAsia="Times New Roman" w:hAnsi="Times New Roman" w:cs="Times New Roman"/>
                <w:sz w:val="26"/>
                <w:szCs w:val="26"/>
              </w:rPr>
            </w:pPr>
          </w:p>
        </w:tc>
        <w:tc>
          <w:tcPr>
            <w:tcW w:w="5333" w:type="dxa"/>
            <w:gridSpan w:val="3"/>
            <w:tcBorders>
              <w:top w:val="single" w:sz="4" w:space="0" w:color="000000"/>
              <w:left w:val="nil"/>
              <w:bottom w:val="nil"/>
              <w:right w:val="single" w:sz="4" w:space="0" w:color="000000"/>
            </w:tcBorders>
            <w:shd w:val="clear" w:color="auto" w:fill="auto"/>
            <w:vAlign w:val="center"/>
          </w:tcPr>
          <w:p w14:paraId="6E0A2E79" w14:textId="029EBE5E"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pacing w:val="-6"/>
                <w:sz w:val="26"/>
                <w:szCs w:val="26"/>
              </w:rPr>
              <w:t xml:space="preserve">- </w:t>
            </w:r>
            <w:r w:rsidRPr="00F07019">
              <w:rPr>
                <w:rFonts w:ascii="Times New Roman" w:hAnsi="Times New Roman" w:cs="Times New Roman"/>
                <w:spacing w:val="-6"/>
                <w:sz w:val="26"/>
                <w:szCs w:val="26"/>
                <w:lang w:val="vi-VN"/>
              </w:rPr>
              <w:t>Văn thư Văn phòng UBND tỉnh tiếp nhận hồ sơ thủ tục hành chính,</w:t>
            </w:r>
            <w:r w:rsidRPr="00F07019">
              <w:rPr>
                <w:rFonts w:ascii="Times New Roman" w:hAnsi="Times New Roman" w:cs="Times New Roman"/>
                <w:spacing w:val="-6"/>
                <w:sz w:val="26"/>
                <w:szCs w:val="26"/>
              </w:rPr>
              <w:t xml:space="preserve"> </w:t>
            </w:r>
            <w:r w:rsidRPr="00F07019">
              <w:rPr>
                <w:rFonts w:ascii="Times New Roman" w:hAnsi="Times New Roman" w:cs="Times New Roman"/>
                <w:spacing w:val="-6"/>
                <w:sz w:val="26"/>
                <w:szCs w:val="26"/>
                <w:lang w:val="vi-VN"/>
              </w:rPr>
              <w:t>chuyển hồ sơ cho lãnh đạo Văn phòng UBND tỉnh để phân công bộ</w:t>
            </w:r>
            <w:r w:rsidRPr="00F07019">
              <w:rPr>
                <w:rFonts w:ascii="Times New Roman" w:hAnsi="Times New Roman" w:cs="Times New Roman"/>
                <w:spacing w:val="-6"/>
                <w:sz w:val="26"/>
                <w:szCs w:val="26"/>
              </w:rPr>
              <w:t xml:space="preserve"> </w:t>
            </w:r>
            <w:r w:rsidRPr="00F07019">
              <w:rPr>
                <w:rFonts w:ascii="Times New Roman" w:hAnsi="Times New Roman" w:cs="Times New Roman"/>
                <w:spacing w:val="-6"/>
                <w:sz w:val="26"/>
                <w:szCs w:val="26"/>
                <w:lang w:val="vi-VN"/>
              </w:rPr>
              <w:t>phận chuyên môn xử lý</w:t>
            </w:r>
          </w:p>
        </w:tc>
        <w:tc>
          <w:tcPr>
            <w:tcW w:w="1672" w:type="dxa"/>
            <w:gridSpan w:val="2"/>
            <w:tcBorders>
              <w:top w:val="nil"/>
              <w:left w:val="nil"/>
              <w:bottom w:val="nil"/>
              <w:right w:val="single" w:sz="4" w:space="0" w:color="000000"/>
            </w:tcBorders>
            <w:shd w:val="clear" w:color="auto" w:fill="auto"/>
            <w:vAlign w:val="center"/>
          </w:tcPr>
          <w:p w14:paraId="17A5CC79" w14:textId="281A590E" w:rsidR="00FA6044" w:rsidRPr="00F07019" w:rsidRDefault="00FA6044" w:rsidP="00FA6044">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000000"/>
              <w:left w:val="nil"/>
              <w:bottom w:val="nil"/>
              <w:right w:val="single" w:sz="4" w:space="0" w:color="000000"/>
            </w:tcBorders>
            <w:shd w:val="clear" w:color="auto" w:fill="auto"/>
            <w:vAlign w:val="center"/>
          </w:tcPr>
          <w:p w14:paraId="4EA202D1" w14:textId="778AEFB1" w:rsidR="00FA6044" w:rsidRPr="00F07019" w:rsidRDefault="00FA6044" w:rsidP="00FA6044">
            <w:pPr>
              <w:spacing w:before="60" w:after="60" w:line="240" w:lineRule="auto"/>
              <w:jc w:val="center"/>
              <w:rPr>
                <w:rFonts w:ascii="Times New Roman" w:eastAsia="Times New Roman" w:hAnsi="Times New Roman" w:cs="Times New Roman"/>
                <w:sz w:val="26"/>
                <w:szCs w:val="26"/>
              </w:rPr>
            </w:pPr>
          </w:p>
        </w:tc>
      </w:tr>
      <w:tr w:rsidR="00FA6044" w:rsidRPr="00F07019" w14:paraId="5B46EFEB" w14:textId="77777777" w:rsidTr="00BA41B0">
        <w:trPr>
          <w:trHeight w:val="555"/>
        </w:trPr>
        <w:tc>
          <w:tcPr>
            <w:tcW w:w="1075" w:type="dxa"/>
            <w:gridSpan w:val="2"/>
            <w:tcBorders>
              <w:top w:val="single" w:sz="4" w:space="0" w:color="000000"/>
              <w:left w:val="single" w:sz="4" w:space="0" w:color="000000"/>
              <w:bottom w:val="nil"/>
              <w:right w:val="single" w:sz="4" w:space="0" w:color="000000"/>
            </w:tcBorders>
            <w:shd w:val="clear" w:color="auto" w:fill="auto"/>
            <w:vAlign w:val="center"/>
          </w:tcPr>
          <w:p w14:paraId="5EDB06A9" w14:textId="1F53C1B7" w:rsidR="00FA6044" w:rsidRPr="00F07019" w:rsidRDefault="00FA6044" w:rsidP="00FA6044">
            <w:pPr>
              <w:spacing w:before="60" w:after="60" w:line="240" w:lineRule="auto"/>
              <w:jc w:val="center"/>
              <w:rPr>
                <w:rFonts w:ascii="Times New Roman" w:eastAsia="Times New Roman" w:hAnsi="Times New Roman" w:cs="Times New Roman"/>
                <w:sz w:val="26"/>
                <w:szCs w:val="26"/>
              </w:rPr>
            </w:pPr>
          </w:p>
        </w:tc>
        <w:tc>
          <w:tcPr>
            <w:tcW w:w="5333" w:type="dxa"/>
            <w:gridSpan w:val="3"/>
            <w:tcBorders>
              <w:top w:val="single" w:sz="4" w:space="0" w:color="000000"/>
              <w:left w:val="nil"/>
              <w:bottom w:val="single" w:sz="4" w:space="0" w:color="000000"/>
              <w:right w:val="single" w:sz="4" w:space="0" w:color="000000"/>
            </w:tcBorders>
            <w:shd w:val="clear" w:color="auto" w:fill="auto"/>
            <w:vAlign w:val="center"/>
          </w:tcPr>
          <w:p w14:paraId="139B59D0" w14:textId="1EF9CA02"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pacing w:val="-6"/>
                <w:sz w:val="26"/>
                <w:szCs w:val="26"/>
              </w:rPr>
              <w:t>- Chuyên viên xử lý, trình lãnh đạo Văn phòng, trình Chủ tịch, Phó Chủ tịch UBND tỉnh ký duyệt</w:t>
            </w:r>
          </w:p>
        </w:tc>
        <w:tc>
          <w:tcPr>
            <w:tcW w:w="1672" w:type="dxa"/>
            <w:gridSpan w:val="2"/>
            <w:tcBorders>
              <w:top w:val="single" w:sz="4" w:space="0" w:color="000000"/>
              <w:left w:val="nil"/>
              <w:bottom w:val="nil"/>
              <w:right w:val="single" w:sz="4" w:space="0" w:color="000000"/>
            </w:tcBorders>
            <w:shd w:val="clear" w:color="auto" w:fill="auto"/>
            <w:vAlign w:val="center"/>
          </w:tcPr>
          <w:p w14:paraId="49D140ED" w14:textId="5C018C14" w:rsidR="00FA6044" w:rsidRPr="00F07019" w:rsidRDefault="00FA6044" w:rsidP="00FA6044">
            <w:pPr>
              <w:spacing w:before="60" w:after="60" w:line="240" w:lineRule="auto"/>
              <w:jc w:val="both"/>
              <w:rPr>
                <w:rFonts w:ascii="Times New Roman" w:eastAsia="Times New Roman" w:hAnsi="Times New Roman" w:cs="Times New Roman"/>
                <w:sz w:val="26"/>
                <w:szCs w:val="26"/>
              </w:rPr>
            </w:pPr>
          </w:p>
        </w:tc>
        <w:tc>
          <w:tcPr>
            <w:tcW w:w="1276" w:type="dxa"/>
            <w:tcBorders>
              <w:top w:val="single" w:sz="4" w:space="0" w:color="000000"/>
              <w:left w:val="nil"/>
              <w:bottom w:val="nil"/>
              <w:right w:val="single" w:sz="4" w:space="0" w:color="000000"/>
            </w:tcBorders>
            <w:shd w:val="clear" w:color="auto" w:fill="auto"/>
            <w:vAlign w:val="center"/>
          </w:tcPr>
          <w:p w14:paraId="7BB49F0F" w14:textId="606D4BCB" w:rsidR="00FA6044" w:rsidRPr="00F07019" w:rsidRDefault="00FA6044" w:rsidP="00FA6044">
            <w:pPr>
              <w:spacing w:before="60" w:after="60" w:line="240" w:lineRule="auto"/>
              <w:jc w:val="both"/>
              <w:rPr>
                <w:rFonts w:ascii="Times New Roman" w:eastAsia="Times New Roman" w:hAnsi="Times New Roman" w:cs="Times New Roman"/>
                <w:sz w:val="26"/>
                <w:szCs w:val="26"/>
              </w:rPr>
            </w:pPr>
          </w:p>
        </w:tc>
      </w:tr>
      <w:tr w:rsidR="00FA6044" w:rsidRPr="00F07019" w14:paraId="22EAFDF9" w14:textId="77777777" w:rsidTr="00BA41B0">
        <w:trPr>
          <w:trHeight w:val="555"/>
        </w:trPr>
        <w:tc>
          <w:tcPr>
            <w:tcW w:w="1075" w:type="dxa"/>
            <w:gridSpan w:val="2"/>
            <w:tcBorders>
              <w:top w:val="single" w:sz="4" w:space="0" w:color="000000"/>
              <w:left w:val="single" w:sz="4" w:space="0" w:color="000000"/>
              <w:bottom w:val="nil"/>
              <w:right w:val="single" w:sz="4" w:space="0" w:color="000000"/>
            </w:tcBorders>
            <w:shd w:val="clear" w:color="auto" w:fill="auto"/>
            <w:vAlign w:val="center"/>
          </w:tcPr>
          <w:p w14:paraId="3FDDDE1A"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p>
        </w:tc>
        <w:tc>
          <w:tcPr>
            <w:tcW w:w="5333" w:type="dxa"/>
            <w:gridSpan w:val="3"/>
            <w:tcBorders>
              <w:top w:val="single" w:sz="4" w:space="0" w:color="000000"/>
              <w:left w:val="nil"/>
              <w:bottom w:val="single" w:sz="4" w:space="0" w:color="auto"/>
              <w:right w:val="single" w:sz="4" w:space="0" w:color="000000"/>
            </w:tcBorders>
            <w:shd w:val="clear" w:color="auto" w:fill="auto"/>
            <w:vAlign w:val="center"/>
          </w:tcPr>
          <w:p w14:paraId="3D9E5387" w14:textId="6FC7687F"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672" w:type="dxa"/>
            <w:gridSpan w:val="2"/>
            <w:tcBorders>
              <w:top w:val="single" w:sz="4" w:space="0" w:color="000000"/>
              <w:left w:val="nil"/>
              <w:bottom w:val="single" w:sz="4" w:space="0" w:color="auto"/>
              <w:right w:val="single" w:sz="4" w:space="0" w:color="000000"/>
            </w:tcBorders>
            <w:shd w:val="clear" w:color="auto" w:fill="auto"/>
            <w:vAlign w:val="center"/>
          </w:tcPr>
          <w:p w14:paraId="7DF731D7"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0F3FF01B"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p>
        </w:tc>
      </w:tr>
      <w:tr w:rsidR="00FA6044" w:rsidRPr="00F07019" w14:paraId="2D141081" w14:textId="77777777" w:rsidTr="00BA41B0">
        <w:trPr>
          <w:trHeight w:val="555"/>
        </w:trPr>
        <w:tc>
          <w:tcPr>
            <w:tcW w:w="1075" w:type="dxa"/>
            <w:gridSpan w:val="2"/>
            <w:tcBorders>
              <w:top w:val="single" w:sz="4" w:space="0" w:color="000000"/>
              <w:left w:val="single" w:sz="4" w:space="0" w:color="000000"/>
              <w:bottom w:val="nil"/>
              <w:right w:val="single" w:sz="4" w:space="0" w:color="auto"/>
            </w:tcBorders>
            <w:shd w:val="clear" w:color="auto" w:fill="auto"/>
            <w:vAlign w:val="center"/>
          </w:tcPr>
          <w:p w14:paraId="537E5140" w14:textId="47CF7FBF" w:rsidR="00FA6044" w:rsidRPr="00F07019" w:rsidRDefault="005F1286"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FD4A6" w14:textId="6760A705"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hAnsi="Times New Roman" w:cs="Times New Roman"/>
                <w:sz w:val="26"/>
                <w:szCs w:val="26"/>
              </w:rPr>
              <w:t xml:space="preserve">Trung tâm PVHCC cập nhật vào Hệ thống thông tin Một cửa điện tử, chuyển trả Bộ phận Một cửa </w:t>
            </w:r>
            <w:r w:rsidR="00A97266">
              <w:rPr>
                <w:rFonts w:ascii="Times New Roman" w:hAnsi="Times New Roman" w:cs="Times New Roman"/>
                <w:sz w:val="26"/>
                <w:szCs w:val="26"/>
              </w:rPr>
              <w:t xml:space="preserve">Sở Tài chính </w:t>
            </w:r>
            <w:r w:rsidRPr="00F07019">
              <w:rPr>
                <w:rFonts w:ascii="Times New Roman" w:hAnsi="Times New Roman" w:cs="Times New Roman"/>
                <w:sz w:val="26"/>
                <w:szCs w:val="26"/>
              </w:rPr>
              <w:t>để trả kết quả TTHC cho cá nhân/tổ chức theo quy định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DBA54" w14:textId="660DFDA2"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TTPVHCC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31C9B5"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p>
        </w:tc>
      </w:tr>
      <w:tr w:rsidR="00727ACF" w:rsidRPr="00F07019" w14:paraId="0B546E3E" w14:textId="77777777" w:rsidTr="00BA41B0">
        <w:trPr>
          <w:trHeight w:val="615"/>
        </w:trPr>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EF2BF" w14:textId="2C344AE5" w:rsidR="00727ACF" w:rsidRPr="00F07019" w:rsidRDefault="00727ACF" w:rsidP="00D83976">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b/>
                <w:bCs/>
                <w:sz w:val="26"/>
                <w:szCs w:val="26"/>
              </w:rPr>
              <w:t>Tổng thời gian</w:t>
            </w:r>
          </w:p>
        </w:tc>
        <w:tc>
          <w:tcPr>
            <w:tcW w:w="8281" w:type="dxa"/>
            <w:gridSpan w:val="6"/>
            <w:tcBorders>
              <w:top w:val="single" w:sz="4" w:space="0" w:color="auto"/>
              <w:left w:val="nil"/>
              <w:bottom w:val="single" w:sz="4" w:space="0" w:color="000000"/>
              <w:right w:val="single" w:sz="4" w:space="0" w:color="000000"/>
            </w:tcBorders>
            <w:shd w:val="clear" w:color="auto" w:fill="auto"/>
            <w:vAlign w:val="center"/>
            <w:hideMark/>
          </w:tcPr>
          <w:p w14:paraId="728CAF32" w14:textId="2C519FF3" w:rsidR="00727ACF" w:rsidRPr="00F07019" w:rsidRDefault="00727ACF" w:rsidP="00FA6044">
            <w:pPr>
              <w:spacing w:before="60" w:after="60" w:line="240" w:lineRule="auto"/>
              <w:jc w:val="both"/>
              <w:rPr>
                <w:rFonts w:ascii="Times New Roman" w:eastAsia="Times New Roman" w:hAnsi="Times New Roman" w:cs="Times New Roman"/>
                <w:b/>
                <w:bCs/>
                <w:sz w:val="26"/>
                <w:szCs w:val="26"/>
              </w:rPr>
            </w:pPr>
            <w:r w:rsidRPr="00F07019">
              <w:rPr>
                <w:rFonts w:ascii="Times New Roman" w:hAnsi="Times New Roman" w:cs="Times New Roman"/>
                <w:b/>
                <w:bCs/>
                <w:sz w:val="26"/>
                <w:szCs w:val="26"/>
              </w:rPr>
              <w:t>1</w:t>
            </w:r>
            <w:r w:rsidR="00E649B3">
              <w:rPr>
                <w:rFonts w:ascii="Times New Roman" w:hAnsi="Times New Roman" w:cs="Times New Roman"/>
                <w:b/>
                <w:bCs/>
                <w:sz w:val="26"/>
                <w:szCs w:val="26"/>
              </w:rPr>
              <w:t>20</w:t>
            </w:r>
            <w:r w:rsidRPr="00F07019">
              <w:rPr>
                <w:rFonts w:ascii="Times New Roman" w:hAnsi="Times New Roman" w:cs="Times New Roman"/>
                <w:b/>
                <w:bCs/>
                <w:sz w:val="26"/>
                <w:szCs w:val="26"/>
              </w:rPr>
              <w:t xml:space="preserve"> giờ làm việc</w:t>
            </w:r>
            <w:r w:rsidRPr="00F07019">
              <w:rPr>
                <w:rFonts w:ascii="Times New Roman" w:hAnsi="Times New Roman" w:cs="Times New Roman"/>
                <w:b/>
                <w:bCs/>
                <w:i/>
                <w:iCs/>
                <w:sz w:val="26"/>
                <w:szCs w:val="26"/>
              </w:rPr>
              <w:t xml:space="preserve"> (Theo quy định TTHC này được giải quyết trong 1</w:t>
            </w:r>
            <w:r>
              <w:rPr>
                <w:rFonts w:ascii="Times New Roman" w:hAnsi="Times New Roman" w:cs="Times New Roman"/>
                <w:b/>
                <w:bCs/>
                <w:i/>
                <w:iCs/>
                <w:sz w:val="26"/>
                <w:szCs w:val="26"/>
              </w:rPr>
              <w:t>5</w:t>
            </w:r>
            <w:r w:rsidRPr="00F07019">
              <w:rPr>
                <w:rFonts w:ascii="Times New Roman" w:hAnsi="Times New Roman" w:cs="Times New Roman"/>
                <w:b/>
                <w:bCs/>
                <w:i/>
                <w:iCs/>
                <w:sz w:val="26"/>
                <w:szCs w:val="26"/>
              </w:rPr>
              <w:t xml:space="preserve"> ngày làm việc kể từ ngày nhận đủ hồ sơ hợp lệ)</w:t>
            </w:r>
          </w:p>
          <w:p w14:paraId="11F8A812" w14:textId="5235BC7B" w:rsidR="00727ACF" w:rsidRPr="00F07019" w:rsidRDefault="00727ACF" w:rsidP="00FA6044">
            <w:pPr>
              <w:spacing w:before="60" w:after="60" w:line="240" w:lineRule="auto"/>
              <w:jc w:val="both"/>
              <w:rPr>
                <w:rFonts w:ascii="Times New Roman" w:eastAsia="Times New Roman" w:hAnsi="Times New Roman" w:cs="Times New Roman"/>
                <w:b/>
                <w:bCs/>
                <w:sz w:val="26"/>
                <w:szCs w:val="26"/>
              </w:rPr>
            </w:pPr>
            <w:r w:rsidRPr="00F07019">
              <w:rPr>
                <w:rFonts w:ascii="Times New Roman" w:eastAsia="Times New Roman" w:hAnsi="Times New Roman" w:cs="Times New Roman"/>
                <w:sz w:val="26"/>
                <w:szCs w:val="26"/>
              </w:rPr>
              <w:t> </w:t>
            </w:r>
          </w:p>
        </w:tc>
      </w:tr>
      <w:tr w:rsidR="00FA6044" w:rsidRPr="00F07019" w14:paraId="7F3B8793" w14:textId="77777777" w:rsidTr="00BA41B0">
        <w:trPr>
          <w:trHeight w:val="375"/>
        </w:trPr>
        <w:tc>
          <w:tcPr>
            <w:tcW w:w="9356" w:type="dxa"/>
            <w:gridSpan w:val="8"/>
            <w:tcBorders>
              <w:top w:val="nil"/>
              <w:left w:val="nil"/>
              <w:bottom w:val="nil"/>
              <w:right w:val="nil"/>
            </w:tcBorders>
            <w:shd w:val="clear" w:color="auto" w:fill="auto"/>
            <w:noWrap/>
            <w:vAlign w:val="center"/>
            <w:hideMark/>
          </w:tcPr>
          <w:p w14:paraId="411600BD" w14:textId="77777777" w:rsidR="00FA6044" w:rsidRPr="00F07019" w:rsidRDefault="00FA6044" w:rsidP="00FA6044">
            <w:pPr>
              <w:spacing w:before="60" w:after="60" w:line="240" w:lineRule="auto"/>
              <w:jc w:val="both"/>
              <w:rPr>
                <w:rFonts w:ascii="Times New Roman" w:eastAsia="Times New Roman" w:hAnsi="Times New Roman" w:cs="Times New Roman"/>
                <w:b/>
                <w:bCs/>
                <w:sz w:val="26"/>
                <w:szCs w:val="26"/>
              </w:rPr>
            </w:pPr>
          </w:p>
          <w:p w14:paraId="04271FB1" w14:textId="77777777" w:rsidR="00FA6044" w:rsidRPr="00F07019" w:rsidRDefault="00FA6044" w:rsidP="00FA6044">
            <w:pPr>
              <w:spacing w:before="60" w:after="60" w:line="240" w:lineRule="auto"/>
              <w:jc w:val="both"/>
              <w:rPr>
                <w:rFonts w:ascii="Times New Roman" w:eastAsia="Times New Roman" w:hAnsi="Times New Roman" w:cs="Times New Roman"/>
                <w:b/>
                <w:bCs/>
                <w:sz w:val="26"/>
                <w:szCs w:val="26"/>
              </w:rPr>
            </w:pPr>
          </w:p>
          <w:p w14:paraId="6BF77249" w14:textId="77777777" w:rsidR="00FA6044" w:rsidRPr="00F07019" w:rsidRDefault="00FA6044" w:rsidP="00FA6044">
            <w:pPr>
              <w:spacing w:before="60" w:after="60" w:line="240" w:lineRule="auto"/>
              <w:jc w:val="both"/>
              <w:rPr>
                <w:rFonts w:ascii="Times New Roman" w:eastAsia="Times New Roman" w:hAnsi="Times New Roman" w:cs="Times New Roman"/>
                <w:b/>
                <w:bCs/>
                <w:sz w:val="26"/>
                <w:szCs w:val="26"/>
              </w:rPr>
            </w:pPr>
          </w:p>
          <w:p w14:paraId="0EE84213" w14:textId="77777777" w:rsidR="00FA6044" w:rsidRPr="00F07019" w:rsidRDefault="00FA6044" w:rsidP="00FA6044">
            <w:pPr>
              <w:spacing w:before="60" w:after="60" w:line="240" w:lineRule="auto"/>
              <w:jc w:val="both"/>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II. LĨNH VỰC QUẢN LÝ CÔNG SẢN (25 TTHC)</w:t>
            </w:r>
          </w:p>
        </w:tc>
      </w:tr>
      <w:tr w:rsidR="00FA6044" w:rsidRPr="00F07019" w14:paraId="398C4A6F" w14:textId="77777777" w:rsidTr="00BA41B0">
        <w:trPr>
          <w:trHeight w:val="840"/>
        </w:trPr>
        <w:tc>
          <w:tcPr>
            <w:tcW w:w="9356" w:type="dxa"/>
            <w:gridSpan w:val="8"/>
            <w:tcBorders>
              <w:top w:val="nil"/>
              <w:left w:val="nil"/>
              <w:bottom w:val="nil"/>
              <w:right w:val="nil"/>
            </w:tcBorders>
            <w:shd w:val="clear" w:color="auto" w:fill="auto"/>
            <w:vAlign w:val="center"/>
            <w:hideMark/>
          </w:tcPr>
          <w:p w14:paraId="29CD06D8" w14:textId="77777777" w:rsidR="00FA6044" w:rsidRPr="00F07019" w:rsidRDefault="00FA6044" w:rsidP="00FA6044">
            <w:pPr>
              <w:spacing w:before="60" w:after="60" w:line="240" w:lineRule="auto"/>
              <w:jc w:val="both"/>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1. Thủ tục điều chuyển tài sản là hệ thống điện được đầu tư từ nguồn vốn nhà nước sang ngành điện quản lý</w:t>
            </w:r>
          </w:p>
        </w:tc>
      </w:tr>
      <w:tr w:rsidR="00FA6044" w:rsidRPr="00F07019" w14:paraId="239176F3" w14:textId="77777777" w:rsidTr="00BA41B0">
        <w:trPr>
          <w:trHeight w:val="1050"/>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0667B" w14:textId="77777777" w:rsidR="00FA6044" w:rsidRPr="00F07019" w:rsidRDefault="00FA6044" w:rsidP="00FA6044">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Thứ tự các bước</w:t>
            </w:r>
          </w:p>
        </w:tc>
        <w:tc>
          <w:tcPr>
            <w:tcW w:w="5488" w:type="dxa"/>
            <w:gridSpan w:val="3"/>
            <w:tcBorders>
              <w:top w:val="single" w:sz="4" w:space="0" w:color="000000"/>
              <w:left w:val="nil"/>
              <w:bottom w:val="single" w:sz="4" w:space="0" w:color="000000"/>
              <w:right w:val="single" w:sz="4" w:space="0" w:color="000000"/>
            </w:tcBorders>
            <w:shd w:val="clear" w:color="auto" w:fill="auto"/>
            <w:vAlign w:val="center"/>
            <w:hideMark/>
          </w:tcPr>
          <w:p w14:paraId="4E385493" w14:textId="77777777" w:rsidR="00FA6044" w:rsidRPr="00F07019" w:rsidRDefault="00FA6044" w:rsidP="00FA6044">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Nội dung công việc</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21167B6" w14:textId="77777777" w:rsidR="00FA6044" w:rsidRPr="00F07019" w:rsidRDefault="00FA6044" w:rsidP="00FA6044">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0C4A8ED" w14:textId="77777777" w:rsidR="00FA6044" w:rsidRPr="00F07019" w:rsidRDefault="00FA6044" w:rsidP="00FA6044">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Thời gian</w:t>
            </w:r>
          </w:p>
        </w:tc>
      </w:tr>
      <w:tr w:rsidR="00FA6044" w:rsidRPr="00F07019" w14:paraId="7DA0E7F3" w14:textId="77777777" w:rsidTr="00BA41B0">
        <w:trPr>
          <w:trHeight w:val="1185"/>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1E8CFC81"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B1</w:t>
            </w:r>
          </w:p>
        </w:tc>
        <w:tc>
          <w:tcPr>
            <w:tcW w:w="5488" w:type="dxa"/>
            <w:gridSpan w:val="3"/>
            <w:tcBorders>
              <w:top w:val="nil"/>
              <w:left w:val="nil"/>
              <w:bottom w:val="single" w:sz="4" w:space="0" w:color="000000"/>
              <w:right w:val="single" w:sz="4" w:space="0" w:color="000000"/>
            </w:tcBorders>
            <w:shd w:val="clear" w:color="auto" w:fill="auto"/>
            <w:vAlign w:val="center"/>
            <w:hideMark/>
          </w:tcPr>
          <w:p w14:paraId="21BFAB7E"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Công sản và Tin học theo quy định </w:t>
            </w:r>
          </w:p>
        </w:tc>
        <w:tc>
          <w:tcPr>
            <w:tcW w:w="1417" w:type="dxa"/>
            <w:tcBorders>
              <w:top w:val="nil"/>
              <w:left w:val="nil"/>
              <w:bottom w:val="single" w:sz="4" w:space="0" w:color="000000"/>
              <w:right w:val="single" w:sz="4" w:space="0" w:color="000000"/>
            </w:tcBorders>
            <w:shd w:val="clear" w:color="auto" w:fill="auto"/>
            <w:vAlign w:val="center"/>
            <w:hideMark/>
          </w:tcPr>
          <w:p w14:paraId="5122D751"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0964558" w14:textId="77777777" w:rsidR="00FA6044"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40AB1066" w14:textId="3463E316" w:rsidR="00D83976" w:rsidRPr="00F07019" w:rsidRDefault="00D83976"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FA6044" w:rsidRPr="00F07019" w14:paraId="5010D6AB" w14:textId="77777777" w:rsidTr="00BA41B0">
        <w:trPr>
          <w:trHeight w:val="750"/>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20EF5FBF"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B2</w:t>
            </w:r>
          </w:p>
        </w:tc>
        <w:tc>
          <w:tcPr>
            <w:tcW w:w="5488" w:type="dxa"/>
            <w:gridSpan w:val="3"/>
            <w:tcBorders>
              <w:top w:val="nil"/>
              <w:left w:val="nil"/>
              <w:bottom w:val="single" w:sz="4" w:space="0" w:color="000000"/>
              <w:right w:val="single" w:sz="4" w:space="0" w:color="000000"/>
            </w:tcBorders>
            <w:shd w:val="clear" w:color="auto" w:fill="auto"/>
            <w:vAlign w:val="center"/>
            <w:hideMark/>
          </w:tcPr>
          <w:p w14:paraId="1A38EFA4"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Tiếp nhận hồ sơ và chuyển/phân công chuyên viên xử lý, thẩm định hồ sơ</w:t>
            </w:r>
          </w:p>
        </w:tc>
        <w:tc>
          <w:tcPr>
            <w:tcW w:w="1417" w:type="dxa"/>
            <w:tcBorders>
              <w:top w:val="nil"/>
              <w:left w:val="nil"/>
              <w:bottom w:val="single" w:sz="4" w:space="0" w:color="000000"/>
              <w:right w:val="single" w:sz="4" w:space="0" w:color="000000"/>
            </w:tcBorders>
            <w:shd w:val="clear" w:color="auto" w:fill="auto"/>
            <w:vAlign w:val="center"/>
            <w:hideMark/>
          </w:tcPr>
          <w:p w14:paraId="154E2479"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10B529C6" w14:textId="77777777" w:rsidR="00FA6044"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71D9EAC7" w14:textId="6E3DF805" w:rsidR="00D83976" w:rsidRPr="00F07019" w:rsidRDefault="00D83976"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FA6044" w:rsidRPr="00F07019" w14:paraId="39E586DE" w14:textId="77777777" w:rsidTr="00BA41B0">
        <w:trPr>
          <w:trHeight w:val="2625"/>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31083A0F"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B3</w:t>
            </w:r>
          </w:p>
        </w:tc>
        <w:tc>
          <w:tcPr>
            <w:tcW w:w="5488" w:type="dxa"/>
            <w:gridSpan w:val="3"/>
            <w:tcBorders>
              <w:top w:val="nil"/>
              <w:left w:val="nil"/>
              <w:bottom w:val="single" w:sz="4" w:space="0" w:color="000000"/>
              <w:right w:val="single" w:sz="4" w:space="0" w:color="000000"/>
            </w:tcBorders>
            <w:shd w:val="clear" w:color="auto" w:fill="auto"/>
            <w:vAlign w:val="center"/>
            <w:hideMark/>
          </w:tcPr>
          <w:p w14:paraId="23A8266C"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Chuyên viên tiếp nhận hồ sơ, thẩm định hồ sơ: </w:t>
            </w:r>
            <w:r w:rsidRPr="00F07019">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F07019">
              <w:rPr>
                <w:rFonts w:ascii="Times New Roman" w:eastAsia="Times New Roman" w:hAnsi="Times New Roman" w:cs="Times New Roman"/>
                <w:sz w:val="26"/>
                <w:szCs w:val="26"/>
              </w:rPr>
              <w:br/>
              <w:t>'- Trường hợp hồ sơ đã đầy đủ, hợp lệ, tiến hành thẩm định theo quy định, dự thảo Tờ trình, Quyết định điều chuyển của UBND tỉnh trình Trưởng phòng</w:t>
            </w:r>
          </w:p>
        </w:tc>
        <w:tc>
          <w:tcPr>
            <w:tcW w:w="1417" w:type="dxa"/>
            <w:tcBorders>
              <w:top w:val="nil"/>
              <w:left w:val="nil"/>
              <w:bottom w:val="single" w:sz="4" w:space="0" w:color="000000"/>
              <w:right w:val="single" w:sz="4" w:space="0" w:color="000000"/>
            </w:tcBorders>
            <w:shd w:val="clear" w:color="auto" w:fill="auto"/>
            <w:vAlign w:val="center"/>
            <w:hideMark/>
          </w:tcPr>
          <w:p w14:paraId="04D6AFF7"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215148FD" w14:textId="77777777" w:rsidR="00FA6044"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15 ngày</w:t>
            </w:r>
          </w:p>
          <w:p w14:paraId="3B294915" w14:textId="06F57CFE" w:rsidR="00D4637B" w:rsidRPr="00F07019" w:rsidRDefault="00D4637B"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(120 giờ)</w:t>
            </w:r>
          </w:p>
        </w:tc>
      </w:tr>
      <w:tr w:rsidR="00FA6044" w:rsidRPr="00F07019" w14:paraId="1278152F" w14:textId="77777777" w:rsidTr="00BA41B0">
        <w:trPr>
          <w:trHeight w:val="1125"/>
        </w:trPr>
        <w:tc>
          <w:tcPr>
            <w:tcW w:w="1175" w:type="dxa"/>
            <w:gridSpan w:val="3"/>
            <w:tcBorders>
              <w:top w:val="nil"/>
              <w:left w:val="single" w:sz="4" w:space="0" w:color="000000"/>
              <w:bottom w:val="nil"/>
              <w:right w:val="single" w:sz="4" w:space="0" w:color="000000"/>
            </w:tcBorders>
            <w:shd w:val="clear" w:color="auto" w:fill="auto"/>
            <w:vAlign w:val="center"/>
            <w:hideMark/>
          </w:tcPr>
          <w:p w14:paraId="3573BD21"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lastRenderedPageBreak/>
              <w:t>B4</w:t>
            </w:r>
          </w:p>
        </w:tc>
        <w:tc>
          <w:tcPr>
            <w:tcW w:w="5488" w:type="dxa"/>
            <w:gridSpan w:val="3"/>
            <w:tcBorders>
              <w:top w:val="nil"/>
              <w:left w:val="nil"/>
              <w:bottom w:val="single" w:sz="4" w:space="0" w:color="auto"/>
              <w:right w:val="single" w:sz="4" w:space="0" w:color="000000"/>
            </w:tcBorders>
            <w:shd w:val="clear" w:color="auto" w:fill="auto"/>
            <w:vAlign w:val="center"/>
            <w:hideMark/>
          </w:tcPr>
          <w:p w14:paraId="342B6398" w14:textId="77777777"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 xem xét, trình Lãnh đạo Sở ký Tờ trình kèm theo dự thảo Quyết định điều chuyển của UBND tỉnh trình Lãnh đạo Sở</w:t>
            </w:r>
          </w:p>
        </w:tc>
        <w:tc>
          <w:tcPr>
            <w:tcW w:w="1417" w:type="dxa"/>
            <w:tcBorders>
              <w:top w:val="nil"/>
              <w:left w:val="nil"/>
              <w:bottom w:val="single" w:sz="4" w:space="0" w:color="auto"/>
              <w:right w:val="single" w:sz="4" w:space="0" w:color="000000"/>
            </w:tcBorders>
            <w:shd w:val="clear" w:color="auto" w:fill="auto"/>
            <w:vAlign w:val="center"/>
            <w:hideMark/>
          </w:tcPr>
          <w:p w14:paraId="7F98986E"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auto"/>
              <w:right w:val="single" w:sz="4" w:space="0" w:color="000000"/>
            </w:tcBorders>
            <w:shd w:val="clear" w:color="auto" w:fill="auto"/>
            <w:vAlign w:val="center"/>
            <w:hideMark/>
          </w:tcPr>
          <w:p w14:paraId="3B7AFA12" w14:textId="77777777" w:rsidR="00FA6044"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1C1CA87A" w14:textId="0B154D98" w:rsidR="00D4637B" w:rsidRPr="00F07019" w:rsidRDefault="00D4637B"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FA6044" w:rsidRPr="00F07019" w14:paraId="1695EB29" w14:textId="77777777" w:rsidTr="00BA41B0">
        <w:trPr>
          <w:trHeight w:val="1125"/>
        </w:trPr>
        <w:tc>
          <w:tcPr>
            <w:tcW w:w="1175" w:type="dxa"/>
            <w:gridSpan w:val="3"/>
            <w:tcBorders>
              <w:top w:val="single" w:sz="4" w:space="0" w:color="000000"/>
              <w:left w:val="single" w:sz="4" w:space="0" w:color="000000"/>
              <w:bottom w:val="nil"/>
              <w:right w:val="single" w:sz="4" w:space="0" w:color="auto"/>
            </w:tcBorders>
            <w:shd w:val="clear" w:color="auto" w:fill="auto"/>
            <w:vAlign w:val="center"/>
            <w:hideMark/>
          </w:tcPr>
          <w:p w14:paraId="23D15CC8"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B5</w:t>
            </w: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E11AAE" w14:textId="617F05E4" w:rsidR="00FA6044" w:rsidRPr="00F07019" w:rsidRDefault="00FA6044" w:rsidP="00FA6044">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Lãnh đạo Sở ký Tờ trình kèm theo dự thảo Quyết định trình Chủ tịch UBND tỉnh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95DA1"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Lãnh đạo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F9EE" w14:textId="77777777" w:rsidR="00FA6044"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7F19A9D9" w14:textId="106458BA" w:rsidR="00D4637B" w:rsidRPr="00F07019" w:rsidRDefault="00D4637B"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FA6044" w:rsidRPr="00F07019" w14:paraId="0464B58C" w14:textId="77777777" w:rsidTr="00BA41B0">
        <w:trPr>
          <w:trHeight w:val="750"/>
        </w:trPr>
        <w:tc>
          <w:tcPr>
            <w:tcW w:w="1175" w:type="dxa"/>
            <w:gridSpan w:val="3"/>
            <w:tcBorders>
              <w:top w:val="single" w:sz="4" w:space="0" w:color="000000"/>
              <w:left w:val="single" w:sz="4" w:space="0" w:color="000000"/>
              <w:bottom w:val="nil"/>
              <w:right w:val="single" w:sz="4" w:space="0" w:color="auto"/>
            </w:tcBorders>
            <w:shd w:val="clear" w:color="auto" w:fill="auto"/>
            <w:vAlign w:val="center"/>
            <w:hideMark/>
          </w:tcPr>
          <w:p w14:paraId="106B4B28"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B6</w:t>
            </w: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2EE70A" w14:textId="182993E2" w:rsidR="00FA6044" w:rsidRPr="009828E7" w:rsidRDefault="009828E7" w:rsidP="00FA6044">
            <w:pPr>
              <w:spacing w:before="60" w:after="60" w:line="240" w:lineRule="auto"/>
              <w:jc w:val="both"/>
              <w:rPr>
                <w:rFonts w:ascii="Times New Roman" w:eastAsia="Times New Roman" w:hAnsi="Times New Roman" w:cs="Times New Roman"/>
                <w:sz w:val="26"/>
                <w:szCs w:val="26"/>
              </w:rPr>
            </w:pPr>
            <w:r w:rsidRPr="009828E7">
              <w:rPr>
                <w:rFonts w:ascii="Times New Roman" w:hAnsi="Times New Roman" w:cs="Times New Roman"/>
                <w:sz w:val="26"/>
                <w:szCs w:val="26"/>
              </w:rPr>
              <w:t xml:space="preserve">Văn thư vào sổ, lấy số văn bản và chuyển văn bản trình kèm theo hồ sơ </w:t>
            </w:r>
            <w:r w:rsidRPr="009828E7">
              <w:rPr>
                <w:rFonts w:ascii="Times New Roman" w:hAnsi="Times New Roman" w:cs="Times New Roman"/>
                <w:i/>
                <w:iCs/>
                <w:sz w:val="26"/>
                <w:szCs w:val="26"/>
              </w:rPr>
              <w:t>(cả giấy và điện tử)</w:t>
            </w:r>
            <w:r w:rsidRPr="009828E7">
              <w:rPr>
                <w:rFonts w:ascii="Times New Roman" w:hAnsi="Times New Roman" w:cs="Times New Roman"/>
                <w:sz w:val="26"/>
                <w:szCs w:val="26"/>
              </w:rPr>
              <w:t xml:space="preserve"> sang Văn thư Văn phòng UBND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25C99" w14:textId="77777777" w:rsidR="00FA6044" w:rsidRPr="00F07019"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Văn thư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7FCF6" w14:textId="77777777" w:rsidR="00FA6044" w:rsidRDefault="00FA6044" w:rsidP="00FA6044">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69873E0F" w14:textId="6F8ABC89" w:rsidR="00D4637B" w:rsidRPr="00F07019" w:rsidRDefault="00D4637B"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828E7" w:rsidRPr="00F07019" w14:paraId="230C69DF" w14:textId="77777777" w:rsidTr="00BA41B0">
        <w:trPr>
          <w:trHeight w:val="750"/>
        </w:trPr>
        <w:tc>
          <w:tcPr>
            <w:tcW w:w="1175" w:type="dxa"/>
            <w:gridSpan w:val="3"/>
            <w:tcBorders>
              <w:top w:val="single" w:sz="4" w:space="0" w:color="000000"/>
              <w:left w:val="single" w:sz="4" w:space="0" w:color="000000"/>
              <w:bottom w:val="nil"/>
              <w:right w:val="single" w:sz="4" w:space="0" w:color="auto"/>
            </w:tcBorders>
            <w:shd w:val="clear" w:color="auto" w:fill="auto"/>
            <w:vAlign w:val="center"/>
          </w:tcPr>
          <w:p w14:paraId="13298033" w14:textId="246C1269" w:rsidR="009828E7" w:rsidRPr="00F07019" w:rsidRDefault="00434457"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7EF02" w14:textId="598468D2" w:rsidR="009828E7" w:rsidRPr="00CB5A53" w:rsidRDefault="009828E7" w:rsidP="00FA6044">
            <w:pPr>
              <w:spacing w:before="60" w:after="60" w:line="240" w:lineRule="auto"/>
              <w:jc w:val="both"/>
              <w:rPr>
                <w:rFonts w:ascii="Times New Roman" w:eastAsia="Times New Roman" w:hAnsi="Times New Roman" w:cs="Times New Roman"/>
                <w:sz w:val="26"/>
                <w:szCs w:val="26"/>
              </w:rPr>
            </w:pPr>
            <w:r w:rsidRPr="00CB5A53">
              <w:rPr>
                <w:rFonts w:ascii="Times New Roman" w:hAnsi="Times New Roman" w:cs="Times New Roman"/>
                <w:b/>
                <w:bCs/>
                <w:sz w:val="26"/>
                <w:szCs w:val="26"/>
              </w:rPr>
              <w:t>Chủ tịch UBND tỉnh/UBND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8E855" w14:textId="77777777" w:rsidR="009828E7" w:rsidRPr="00F07019" w:rsidRDefault="009828E7" w:rsidP="00FA6044">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75A9B2" w14:textId="77777777" w:rsidR="009828E7" w:rsidRPr="00434457" w:rsidRDefault="009828E7" w:rsidP="00FA6044">
            <w:pPr>
              <w:spacing w:before="60" w:after="60" w:line="240" w:lineRule="auto"/>
              <w:jc w:val="center"/>
              <w:rPr>
                <w:rFonts w:ascii="Times New Roman" w:eastAsia="Times New Roman" w:hAnsi="Times New Roman" w:cs="Times New Roman"/>
                <w:b/>
                <w:bCs/>
                <w:sz w:val="26"/>
                <w:szCs w:val="26"/>
              </w:rPr>
            </w:pPr>
            <w:r w:rsidRPr="00434457">
              <w:rPr>
                <w:rFonts w:ascii="Times New Roman" w:eastAsia="Times New Roman" w:hAnsi="Times New Roman" w:cs="Times New Roman"/>
                <w:b/>
                <w:bCs/>
                <w:sz w:val="26"/>
                <w:szCs w:val="26"/>
              </w:rPr>
              <w:t>10 ngày</w:t>
            </w:r>
          </w:p>
          <w:p w14:paraId="55C5DF17" w14:textId="7A0007C3" w:rsidR="009828E7" w:rsidRPr="00F07019" w:rsidRDefault="009828E7" w:rsidP="00FA6044">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 giờ)</w:t>
            </w:r>
          </w:p>
        </w:tc>
      </w:tr>
      <w:tr w:rsidR="009828E7" w:rsidRPr="00F07019" w14:paraId="3E16DC63" w14:textId="77777777" w:rsidTr="00BA41B0">
        <w:trPr>
          <w:trHeight w:val="750"/>
        </w:trPr>
        <w:tc>
          <w:tcPr>
            <w:tcW w:w="1175" w:type="dxa"/>
            <w:gridSpan w:val="3"/>
            <w:tcBorders>
              <w:top w:val="single" w:sz="4" w:space="0" w:color="000000"/>
              <w:left w:val="single" w:sz="4" w:space="0" w:color="000000"/>
              <w:bottom w:val="nil"/>
              <w:right w:val="single" w:sz="4" w:space="0" w:color="auto"/>
            </w:tcBorders>
            <w:shd w:val="clear" w:color="auto" w:fill="auto"/>
            <w:vAlign w:val="center"/>
          </w:tcPr>
          <w:p w14:paraId="57DC0D6C"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BCD50" w14:textId="15AB45E0" w:rsidR="009828E7" w:rsidRPr="00434457" w:rsidRDefault="009828E7" w:rsidP="009828E7">
            <w:pPr>
              <w:spacing w:before="60" w:after="60" w:line="240" w:lineRule="auto"/>
              <w:jc w:val="both"/>
              <w:rPr>
                <w:rFonts w:ascii="Times New Roman" w:eastAsia="Times New Roman" w:hAnsi="Times New Roman" w:cs="Times New Roman"/>
                <w:sz w:val="26"/>
                <w:szCs w:val="26"/>
              </w:rPr>
            </w:pPr>
            <w:r w:rsidRPr="00434457">
              <w:rPr>
                <w:rFonts w:ascii="Times New Roman" w:hAnsi="Times New Roman" w:cs="Times New Roman"/>
                <w:spacing w:val="-6"/>
                <w:sz w:val="26"/>
                <w:szCs w:val="26"/>
              </w:rPr>
              <w:t xml:space="preserve">- </w:t>
            </w:r>
            <w:r w:rsidRPr="00434457">
              <w:rPr>
                <w:rFonts w:ascii="Times New Roman" w:hAnsi="Times New Roman" w:cs="Times New Roman"/>
                <w:spacing w:val="-6"/>
                <w:sz w:val="26"/>
                <w:szCs w:val="26"/>
                <w:lang w:val="vi-VN"/>
              </w:rPr>
              <w:t>Văn thư Văn phòng UBND tỉnh tiếp nhận hồ sơ thủ tục hành chính,</w:t>
            </w:r>
            <w:r w:rsidRPr="00434457">
              <w:rPr>
                <w:rFonts w:ascii="Times New Roman" w:hAnsi="Times New Roman" w:cs="Times New Roman"/>
                <w:spacing w:val="-6"/>
                <w:sz w:val="26"/>
                <w:szCs w:val="26"/>
              </w:rPr>
              <w:t xml:space="preserve"> </w:t>
            </w:r>
            <w:r w:rsidRPr="00434457">
              <w:rPr>
                <w:rFonts w:ascii="Times New Roman" w:hAnsi="Times New Roman" w:cs="Times New Roman"/>
                <w:spacing w:val="-6"/>
                <w:sz w:val="26"/>
                <w:szCs w:val="26"/>
                <w:lang w:val="vi-VN"/>
              </w:rPr>
              <w:t>chuyển hồ sơ cho lãnh đạo Văn phòng UBND tỉnh để phân công bộ</w:t>
            </w:r>
            <w:r w:rsidRPr="00434457">
              <w:rPr>
                <w:rFonts w:ascii="Times New Roman" w:hAnsi="Times New Roman" w:cs="Times New Roman"/>
                <w:spacing w:val="-6"/>
                <w:sz w:val="26"/>
                <w:szCs w:val="26"/>
              </w:rPr>
              <w:t xml:space="preserve"> </w:t>
            </w:r>
            <w:r w:rsidRPr="00434457">
              <w:rPr>
                <w:rFonts w:ascii="Times New Roman" w:hAnsi="Times New Roman" w:cs="Times New Roman"/>
                <w:spacing w:val="-6"/>
                <w:sz w:val="26"/>
                <w:szCs w:val="26"/>
                <w:lang w:val="vi-VN"/>
              </w:rPr>
              <w:t>phận chuyên môn xử lý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00512C"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370065"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r>
      <w:tr w:rsidR="009828E7" w:rsidRPr="00F07019" w14:paraId="6A5623CF" w14:textId="77777777" w:rsidTr="00BA41B0">
        <w:trPr>
          <w:trHeight w:val="750"/>
        </w:trPr>
        <w:tc>
          <w:tcPr>
            <w:tcW w:w="1175" w:type="dxa"/>
            <w:gridSpan w:val="3"/>
            <w:tcBorders>
              <w:top w:val="single" w:sz="4" w:space="0" w:color="000000"/>
              <w:left w:val="single" w:sz="4" w:space="0" w:color="000000"/>
              <w:bottom w:val="nil"/>
              <w:right w:val="single" w:sz="4" w:space="0" w:color="auto"/>
            </w:tcBorders>
            <w:shd w:val="clear" w:color="auto" w:fill="auto"/>
            <w:vAlign w:val="center"/>
          </w:tcPr>
          <w:p w14:paraId="7B2179C5"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96B68" w14:textId="66A45E17" w:rsidR="009828E7" w:rsidRPr="00434457" w:rsidRDefault="009828E7" w:rsidP="009828E7">
            <w:pPr>
              <w:spacing w:before="60" w:after="60" w:line="240" w:lineRule="auto"/>
              <w:jc w:val="both"/>
              <w:rPr>
                <w:rFonts w:ascii="Times New Roman" w:eastAsia="Times New Roman" w:hAnsi="Times New Roman" w:cs="Times New Roman"/>
                <w:sz w:val="26"/>
                <w:szCs w:val="26"/>
              </w:rPr>
            </w:pPr>
            <w:r w:rsidRPr="00434457">
              <w:rPr>
                <w:rFonts w:ascii="Times New Roman" w:hAnsi="Times New Roman" w:cs="Times New Roman"/>
                <w:spacing w:val="-6"/>
                <w:sz w:val="26"/>
                <w:szCs w:val="26"/>
              </w:rPr>
              <w:t>- Chuyên viên xử lý, trình lãnh đạo Văn phòng, trình Chủ tịch, Phó Chủ tịch UBND tỉnh ký duyệt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AA63E6"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756B5"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r>
      <w:tr w:rsidR="009828E7" w:rsidRPr="00F07019" w14:paraId="05389E8B" w14:textId="77777777" w:rsidTr="00BA41B0">
        <w:trPr>
          <w:trHeight w:val="750"/>
        </w:trPr>
        <w:tc>
          <w:tcPr>
            <w:tcW w:w="1175" w:type="dxa"/>
            <w:gridSpan w:val="3"/>
            <w:tcBorders>
              <w:top w:val="single" w:sz="4" w:space="0" w:color="000000"/>
              <w:left w:val="single" w:sz="4" w:space="0" w:color="000000"/>
              <w:bottom w:val="nil"/>
              <w:right w:val="single" w:sz="4" w:space="0" w:color="auto"/>
            </w:tcBorders>
            <w:shd w:val="clear" w:color="auto" w:fill="auto"/>
            <w:vAlign w:val="center"/>
          </w:tcPr>
          <w:p w14:paraId="5A73C5FC"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F355B" w14:textId="4ABA8FA4" w:rsidR="009828E7" w:rsidRPr="00434457" w:rsidRDefault="009828E7" w:rsidP="009828E7">
            <w:pPr>
              <w:spacing w:before="60" w:after="60" w:line="240" w:lineRule="auto"/>
              <w:jc w:val="both"/>
              <w:rPr>
                <w:rFonts w:ascii="Times New Roman" w:eastAsia="Times New Roman" w:hAnsi="Times New Roman" w:cs="Times New Roman"/>
                <w:sz w:val="26"/>
                <w:szCs w:val="26"/>
              </w:rPr>
            </w:pPr>
            <w:r w:rsidRPr="00434457">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EB19B"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608770"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r>
      <w:tr w:rsidR="009828E7" w:rsidRPr="00F07019" w14:paraId="34B73890" w14:textId="77777777" w:rsidTr="00BA41B0">
        <w:trPr>
          <w:trHeight w:val="750"/>
        </w:trPr>
        <w:tc>
          <w:tcPr>
            <w:tcW w:w="1175" w:type="dxa"/>
            <w:gridSpan w:val="3"/>
            <w:tcBorders>
              <w:top w:val="single" w:sz="4" w:space="0" w:color="000000"/>
              <w:left w:val="single" w:sz="4" w:space="0" w:color="000000"/>
              <w:bottom w:val="nil"/>
              <w:right w:val="single" w:sz="4" w:space="0" w:color="auto"/>
            </w:tcBorders>
            <w:shd w:val="clear" w:color="auto" w:fill="auto"/>
            <w:vAlign w:val="center"/>
          </w:tcPr>
          <w:p w14:paraId="2CFD3B0B" w14:textId="33DFF8E3" w:rsidR="009828E7" w:rsidRPr="00F07019" w:rsidRDefault="00084D32"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EDE21" w14:textId="5EF18583" w:rsidR="009828E7" w:rsidRPr="00434457" w:rsidRDefault="009828E7" w:rsidP="009828E7">
            <w:pPr>
              <w:spacing w:before="60" w:after="60" w:line="240" w:lineRule="auto"/>
              <w:jc w:val="both"/>
              <w:rPr>
                <w:rFonts w:ascii="Times New Roman" w:eastAsia="Times New Roman" w:hAnsi="Times New Roman" w:cs="Times New Roman"/>
                <w:sz w:val="26"/>
                <w:szCs w:val="26"/>
              </w:rPr>
            </w:pPr>
            <w:r w:rsidRPr="00434457">
              <w:rPr>
                <w:rFonts w:ascii="Times New Roman" w:hAnsi="Times New Roman" w:cs="Times New Roman"/>
                <w:sz w:val="26"/>
                <w:szCs w:val="26"/>
              </w:rPr>
              <w:t xml:space="preserve">Trung tâm PVHCC cập nhật vào Hệ thống thông tin Một cửa điện tử, chuyển trả Bộ phận Một cửa </w:t>
            </w:r>
            <w:r w:rsidR="00A97266">
              <w:rPr>
                <w:rFonts w:ascii="Times New Roman" w:hAnsi="Times New Roman" w:cs="Times New Roman"/>
                <w:sz w:val="26"/>
                <w:szCs w:val="26"/>
              </w:rPr>
              <w:t xml:space="preserve">Sở Tài chính </w:t>
            </w:r>
            <w:r w:rsidRPr="00434457">
              <w:rPr>
                <w:rFonts w:ascii="Times New Roman" w:hAnsi="Times New Roman" w:cs="Times New Roman"/>
                <w:sz w:val="26"/>
                <w:szCs w:val="26"/>
              </w:rPr>
              <w:t>để trả kết quả TTHC cho cá nhân/tổ chức theo quy định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2C5641" w14:textId="4D4E6E98" w:rsidR="009828E7" w:rsidRPr="00F07019" w:rsidRDefault="00434457"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TTPVHCC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F5D348"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p>
        </w:tc>
      </w:tr>
      <w:tr w:rsidR="00CB5A53" w:rsidRPr="00F07019" w14:paraId="3036E625" w14:textId="77777777" w:rsidTr="00BA41B0">
        <w:trPr>
          <w:trHeight w:val="615"/>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54E6D" w14:textId="7F762F1F" w:rsidR="00CB5A53" w:rsidRPr="000771F2" w:rsidRDefault="00CB5A53" w:rsidP="009828E7">
            <w:pPr>
              <w:spacing w:before="60" w:after="60" w:line="240" w:lineRule="auto"/>
              <w:jc w:val="both"/>
              <w:rPr>
                <w:rFonts w:ascii="Times New Roman" w:eastAsia="Times New Roman" w:hAnsi="Times New Roman" w:cs="Times New Roman"/>
                <w:sz w:val="26"/>
                <w:szCs w:val="26"/>
              </w:rPr>
            </w:pPr>
            <w:r w:rsidRPr="000771F2">
              <w:rPr>
                <w:rFonts w:ascii="Times New Roman" w:eastAsia="Times New Roman" w:hAnsi="Times New Roman" w:cs="Times New Roman"/>
                <w:sz w:val="26"/>
                <w:szCs w:val="26"/>
              </w:rPr>
              <w:t> </w:t>
            </w:r>
            <w:r w:rsidRPr="000771F2">
              <w:rPr>
                <w:rFonts w:ascii="Times New Roman" w:eastAsia="Times New Roman" w:hAnsi="Times New Roman" w:cs="Times New Roman"/>
                <w:b/>
                <w:bCs/>
                <w:sz w:val="26"/>
                <w:szCs w:val="26"/>
              </w:rPr>
              <w:t xml:space="preserve">Tổng thời gian </w:t>
            </w:r>
          </w:p>
        </w:tc>
        <w:tc>
          <w:tcPr>
            <w:tcW w:w="8181" w:type="dxa"/>
            <w:gridSpan w:val="5"/>
            <w:tcBorders>
              <w:top w:val="single" w:sz="4" w:space="0" w:color="000000"/>
              <w:left w:val="nil"/>
              <w:bottom w:val="single" w:sz="4" w:space="0" w:color="000000"/>
              <w:right w:val="single" w:sz="4" w:space="0" w:color="000000"/>
            </w:tcBorders>
            <w:shd w:val="clear" w:color="auto" w:fill="auto"/>
            <w:vAlign w:val="center"/>
            <w:hideMark/>
          </w:tcPr>
          <w:p w14:paraId="48F6696A" w14:textId="4708C15D" w:rsidR="00CB5A53" w:rsidRPr="000771F2" w:rsidRDefault="00CB5A53" w:rsidP="00CB5A53">
            <w:pPr>
              <w:spacing w:before="60" w:after="60" w:line="240" w:lineRule="auto"/>
              <w:jc w:val="both"/>
              <w:rPr>
                <w:rFonts w:ascii="Times New Roman" w:eastAsia="Times New Roman" w:hAnsi="Times New Roman" w:cs="Times New Roman"/>
                <w:b/>
                <w:bCs/>
                <w:sz w:val="26"/>
                <w:szCs w:val="26"/>
              </w:rPr>
            </w:pPr>
            <w:r w:rsidRPr="000771F2">
              <w:rPr>
                <w:rFonts w:ascii="Times New Roman" w:hAnsi="Times New Roman" w:cs="Times New Roman"/>
                <w:b/>
                <w:bCs/>
                <w:sz w:val="27"/>
                <w:szCs w:val="27"/>
              </w:rPr>
              <w:t xml:space="preserve">240 giờ làm việc </w:t>
            </w:r>
            <w:r w:rsidRPr="000771F2">
              <w:rPr>
                <w:rFonts w:ascii="Times New Roman" w:hAnsi="Times New Roman" w:cs="Times New Roman"/>
                <w:b/>
                <w:bCs/>
                <w:i/>
                <w:iCs/>
                <w:sz w:val="27"/>
                <w:szCs w:val="27"/>
              </w:rPr>
              <w:t>(Theo quy định TTHC này được giải quyết trong 30 ngày làm việc kể từ ngày nhận đủ hồ sơ hợp lệ)</w:t>
            </w:r>
          </w:p>
        </w:tc>
      </w:tr>
      <w:tr w:rsidR="009828E7" w:rsidRPr="00F07019" w14:paraId="69A2EEF9" w14:textId="77777777" w:rsidTr="00BA41B0">
        <w:trPr>
          <w:trHeight w:val="840"/>
        </w:trPr>
        <w:tc>
          <w:tcPr>
            <w:tcW w:w="9356" w:type="dxa"/>
            <w:gridSpan w:val="8"/>
            <w:tcBorders>
              <w:top w:val="nil"/>
              <w:left w:val="nil"/>
              <w:bottom w:val="nil"/>
              <w:right w:val="nil"/>
            </w:tcBorders>
            <w:shd w:val="clear" w:color="auto" w:fill="auto"/>
            <w:vAlign w:val="center"/>
            <w:hideMark/>
          </w:tcPr>
          <w:p w14:paraId="4527DCBA" w14:textId="77777777" w:rsidR="009828E7" w:rsidRPr="00F07019" w:rsidRDefault="009828E7" w:rsidP="009828E7">
            <w:pPr>
              <w:spacing w:before="60" w:after="60" w:line="240" w:lineRule="auto"/>
              <w:jc w:val="both"/>
              <w:rPr>
                <w:rFonts w:ascii="Times New Roman" w:eastAsia="Times New Roman" w:hAnsi="Times New Roman" w:cs="Times New Roman"/>
                <w:b/>
                <w:bCs/>
                <w:sz w:val="26"/>
                <w:szCs w:val="26"/>
              </w:rPr>
            </w:pPr>
          </w:p>
          <w:p w14:paraId="254BA9C2" w14:textId="77777777" w:rsidR="009828E7" w:rsidRPr="00F07019" w:rsidRDefault="009828E7" w:rsidP="009828E7">
            <w:pPr>
              <w:spacing w:before="60" w:after="60" w:line="240" w:lineRule="auto"/>
              <w:jc w:val="both"/>
              <w:rPr>
                <w:rFonts w:ascii="Times New Roman" w:eastAsia="Times New Roman" w:hAnsi="Times New Roman" w:cs="Times New Roman"/>
                <w:b/>
                <w:bCs/>
                <w:sz w:val="26"/>
                <w:szCs w:val="26"/>
              </w:rPr>
            </w:pPr>
          </w:p>
          <w:p w14:paraId="7BA245F9" w14:textId="492C6F3E" w:rsidR="009828E7" w:rsidRDefault="009828E7" w:rsidP="009828E7">
            <w:pPr>
              <w:spacing w:before="60" w:after="60" w:line="240" w:lineRule="auto"/>
              <w:jc w:val="both"/>
              <w:rPr>
                <w:rFonts w:ascii="Times New Roman" w:eastAsia="Times New Roman" w:hAnsi="Times New Roman" w:cs="Times New Roman"/>
                <w:b/>
                <w:bCs/>
                <w:sz w:val="26"/>
                <w:szCs w:val="26"/>
              </w:rPr>
            </w:pPr>
            <w:r w:rsidRPr="00BE24A1">
              <w:rPr>
                <w:rFonts w:ascii="Times New Roman" w:eastAsia="Times New Roman" w:hAnsi="Times New Roman" w:cs="Times New Roman"/>
                <w:b/>
                <w:bCs/>
                <w:sz w:val="26"/>
                <w:szCs w:val="26"/>
              </w:rPr>
              <w:t>2. Hoàn trả hoặc khấu trừ tiền sử dụng đất đã nộp hoặc tiền nhận chuyển nhượng quyền sử dụng đất đã trả vào nghĩa vụ tài chính của chủ đầu tư dự án nhà ở xã hội</w:t>
            </w:r>
          </w:p>
          <w:p w14:paraId="48B4756B" w14:textId="77777777" w:rsidR="00BE24A1" w:rsidRDefault="00BE24A1" w:rsidP="009828E7">
            <w:pPr>
              <w:spacing w:before="60" w:after="60" w:line="240" w:lineRule="auto"/>
              <w:jc w:val="both"/>
              <w:rPr>
                <w:rFonts w:ascii="Times New Roman" w:eastAsia="Times New Roman" w:hAnsi="Times New Roman" w:cs="Times New Roman"/>
                <w:b/>
                <w:bCs/>
                <w:sz w:val="26"/>
                <w:szCs w:val="26"/>
              </w:rPr>
            </w:pPr>
          </w:p>
          <w:p w14:paraId="62BC3750" w14:textId="5F6688FD" w:rsidR="00BE24A1" w:rsidRPr="00F07019" w:rsidRDefault="00BE24A1" w:rsidP="009828E7">
            <w:pPr>
              <w:spacing w:before="60" w:after="60" w:line="240" w:lineRule="auto"/>
              <w:jc w:val="both"/>
              <w:rPr>
                <w:rFonts w:ascii="Times New Roman" w:eastAsia="Times New Roman" w:hAnsi="Times New Roman" w:cs="Times New Roman"/>
                <w:b/>
                <w:bCs/>
                <w:sz w:val="26"/>
                <w:szCs w:val="26"/>
              </w:rPr>
            </w:pPr>
          </w:p>
        </w:tc>
      </w:tr>
      <w:tr w:rsidR="009828E7" w:rsidRPr="00F07019" w14:paraId="483D53A2" w14:textId="77777777" w:rsidTr="00BA41B0">
        <w:trPr>
          <w:trHeight w:val="1050"/>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6AA6A" w14:textId="77777777" w:rsidR="009828E7" w:rsidRPr="00F07019" w:rsidRDefault="009828E7" w:rsidP="009828E7">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Thứ tự các bước</w:t>
            </w:r>
          </w:p>
        </w:tc>
        <w:tc>
          <w:tcPr>
            <w:tcW w:w="5453" w:type="dxa"/>
            <w:gridSpan w:val="4"/>
            <w:tcBorders>
              <w:top w:val="single" w:sz="4" w:space="0" w:color="000000"/>
              <w:left w:val="nil"/>
              <w:bottom w:val="single" w:sz="4" w:space="0" w:color="000000"/>
              <w:right w:val="single" w:sz="4" w:space="0" w:color="000000"/>
            </w:tcBorders>
            <w:shd w:val="clear" w:color="auto" w:fill="auto"/>
            <w:vAlign w:val="center"/>
            <w:hideMark/>
          </w:tcPr>
          <w:p w14:paraId="3CB463D3" w14:textId="77777777" w:rsidR="009828E7" w:rsidRPr="00F07019" w:rsidRDefault="009828E7" w:rsidP="009828E7">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Nội dung công việc</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hideMark/>
          </w:tcPr>
          <w:p w14:paraId="6F665BC8" w14:textId="77777777" w:rsidR="009828E7" w:rsidRPr="00F07019" w:rsidRDefault="009828E7" w:rsidP="009828E7">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4DC0875" w14:textId="77777777" w:rsidR="009828E7" w:rsidRPr="00F07019" w:rsidRDefault="009828E7" w:rsidP="009828E7">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Thời gian</w:t>
            </w:r>
          </w:p>
        </w:tc>
      </w:tr>
      <w:tr w:rsidR="009828E7" w:rsidRPr="00F07019" w14:paraId="20513AC4" w14:textId="77777777" w:rsidTr="00BA41B0">
        <w:trPr>
          <w:trHeight w:val="1011"/>
        </w:trPr>
        <w:tc>
          <w:tcPr>
            <w:tcW w:w="955" w:type="dxa"/>
            <w:tcBorders>
              <w:top w:val="nil"/>
              <w:left w:val="single" w:sz="4" w:space="0" w:color="000000"/>
              <w:bottom w:val="single" w:sz="4" w:space="0" w:color="000000"/>
              <w:right w:val="single" w:sz="4" w:space="0" w:color="000000"/>
            </w:tcBorders>
            <w:shd w:val="clear" w:color="auto" w:fill="auto"/>
            <w:vAlign w:val="center"/>
            <w:hideMark/>
          </w:tcPr>
          <w:p w14:paraId="73BE539A"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B1</w:t>
            </w:r>
          </w:p>
        </w:tc>
        <w:tc>
          <w:tcPr>
            <w:tcW w:w="5453" w:type="dxa"/>
            <w:gridSpan w:val="4"/>
            <w:tcBorders>
              <w:top w:val="nil"/>
              <w:left w:val="nil"/>
              <w:bottom w:val="single" w:sz="4" w:space="0" w:color="000000"/>
              <w:right w:val="single" w:sz="4" w:space="0" w:color="000000"/>
            </w:tcBorders>
            <w:shd w:val="clear" w:color="auto" w:fill="auto"/>
            <w:vAlign w:val="center"/>
            <w:hideMark/>
          </w:tcPr>
          <w:p w14:paraId="679A2E68" w14:textId="77777777" w:rsidR="009828E7" w:rsidRPr="00F07019" w:rsidRDefault="009828E7" w:rsidP="009828E7">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Giá theo quy định </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20F3488A"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F332532" w14:textId="77777777" w:rsidR="009828E7"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30329A2B" w14:textId="60C9269A" w:rsidR="00FE06A0" w:rsidRPr="00F07019" w:rsidRDefault="00FE06A0"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828E7" w:rsidRPr="00F07019" w14:paraId="7F871A9D" w14:textId="77777777" w:rsidTr="00BA41B0">
        <w:trPr>
          <w:trHeight w:val="647"/>
        </w:trPr>
        <w:tc>
          <w:tcPr>
            <w:tcW w:w="955" w:type="dxa"/>
            <w:tcBorders>
              <w:top w:val="nil"/>
              <w:left w:val="single" w:sz="4" w:space="0" w:color="000000"/>
              <w:bottom w:val="single" w:sz="4" w:space="0" w:color="000000"/>
              <w:right w:val="single" w:sz="4" w:space="0" w:color="000000"/>
            </w:tcBorders>
            <w:shd w:val="clear" w:color="auto" w:fill="auto"/>
            <w:vAlign w:val="center"/>
            <w:hideMark/>
          </w:tcPr>
          <w:p w14:paraId="67482E31"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B2</w:t>
            </w:r>
          </w:p>
        </w:tc>
        <w:tc>
          <w:tcPr>
            <w:tcW w:w="5453" w:type="dxa"/>
            <w:gridSpan w:val="4"/>
            <w:tcBorders>
              <w:top w:val="nil"/>
              <w:left w:val="nil"/>
              <w:bottom w:val="single" w:sz="4" w:space="0" w:color="000000"/>
              <w:right w:val="single" w:sz="4" w:space="0" w:color="000000"/>
            </w:tcBorders>
            <w:shd w:val="clear" w:color="auto" w:fill="auto"/>
            <w:vAlign w:val="center"/>
            <w:hideMark/>
          </w:tcPr>
          <w:p w14:paraId="57210875" w14:textId="77777777" w:rsidR="009828E7" w:rsidRPr="00F07019" w:rsidRDefault="009828E7" w:rsidP="009828E7">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Tiếp nhận hồ sơ và chuyển/phân công chuyên </w:t>
            </w:r>
            <w:r w:rsidRPr="00F07019">
              <w:rPr>
                <w:rFonts w:ascii="Times New Roman" w:eastAsia="Times New Roman" w:hAnsi="Times New Roman" w:cs="Times New Roman"/>
                <w:sz w:val="26"/>
                <w:szCs w:val="26"/>
              </w:rPr>
              <w:lastRenderedPageBreak/>
              <w:t>viên xử lý, thẩm định hồ sơ</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294E579B"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lastRenderedPageBreak/>
              <w:t xml:space="preserve">Trưởng </w:t>
            </w:r>
            <w:r w:rsidRPr="00F07019">
              <w:rPr>
                <w:rFonts w:ascii="Times New Roman" w:eastAsia="Times New Roman" w:hAnsi="Times New Roman" w:cs="Times New Roman"/>
                <w:sz w:val="26"/>
                <w:szCs w:val="26"/>
              </w:rPr>
              <w:lastRenderedPageBreak/>
              <w:t>phòng</w:t>
            </w:r>
          </w:p>
        </w:tc>
        <w:tc>
          <w:tcPr>
            <w:tcW w:w="1276" w:type="dxa"/>
            <w:tcBorders>
              <w:top w:val="nil"/>
              <w:left w:val="nil"/>
              <w:bottom w:val="single" w:sz="4" w:space="0" w:color="000000"/>
              <w:right w:val="single" w:sz="4" w:space="0" w:color="000000"/>
            </w:tcBorders>
            <w:shd w:val="clear" w:color="auto" w:fill="auto"/>
            <w:vAlign w:val="center"/>
            <w:hideMark/>
          </w:tcPr>
          <w:p w14:paraId="273D2A5B" w14:textId="77777777" w:rsidR="009828E7"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lastRenderedPageBreak/>
              <w:t>1 ngày</w:t>
            </w:r>
          </w:p>
          <w:p w14:paraId="3D83ACC0" w14:textId="3740BA99" w:rsidR="00FE06A0" w:rsidRPr="00F07019" w:rsidRDefault="00FE06A0"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 giờ)</w:t>
            </w:r>
          </w:p>
        </w:tc>
      </w:tr>
      <w:tr w:rsidR="009828E7" w:rsidRPr="00F07019" w14:paraId="01B6B81D" w14:textId="77777777" w:rsidTr="00BA41B0">
        <w:trPr>
          <w:trHeight w:val="3339"/>
        </w:trPr>
        <w:tc>
          <w:tcPr>
            <w:tcW w:w="955" w:type="dxa"/>
            <w:tcBorders>
              <w:top w:val="nil"/>
              <w:left w:val="single" w:sz="4" w:space="0" w:color="000000"/>
              <w:bottom w:val="single" w:sz="4" w:space="0" w:color="000000"/>
              <w:right w:val="single" w:sz="4" w:space="0" w:color="000000"/>
            </w:tcBorders>
            <w:shd w:val="clear" w:color="auto" w:fill="auto"/>
            <w:vAlign w:val="center"/>
            <w:hideMark/>
          </w:tcPr>
          <w:p w14:paraId="7D14E335"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lastRenderedPageBreak/>
              <w:t>B3</w:t>
            </w:r>
          </w:p>
        </w:tc>
        <w:tc>
          <w:tcPr>
            <w:tcW w:w="5453" w:type="dxa"/>
            <w:gridSpan w:val="4"/>
            <w:tcBorders>
              <w:top w:val="nil"/>
              <w:left w:val="nil"/>
              <w:bottom w:val="single" w:sz="4" w:space="0" w:color="000000"/>
              <w:right w:val="single" w:sz="4" w:space="0" w:color="000000"/>
            </w:tcBorders>
            <w:shd w:val="clear" w:color="auto" w:fill="auto"/>
            <w:vAlign w:val="center"/>
            <w:hideMark/>
          </w:tcPr>
          <w:p w14:paraId="255D50EE" w14:textId="77777777" w:rsidR="009828E7" w:rsidRPr="00F07019" w:rsidRDefault="009828E7" w:rsidP="009828E7">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Chuyên viên tiếp nhận hồ sơ, thẩm định hồ sơ: </w:t>
            </w:r>
            <w:r w:rsidRPr="00F07019">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F07019">
              <w:rPr>
                <w:rFonts w:ascii="Times New Roman" w:eastAsia="Times New Roman" w:hAnsi="Times New Roman" w:cs="Times New Roman"/>
                <w:sz w:val="26"/>
                <w:szCs w:val="26"/>
              </w:rPr>
              <w:br/>
              <w:t>'- Trường hợp hồ sơ đã đầy đủ, hợp lệ, tiến hành thẩm định theo quy định, dự thảo Tờ trình, Quyết định hoàn trả hoặc khấu trừ tiền sử dụng đất đã nộp hoặc tiền nhận chuyển nhượng quyền sử dụng đất đã trả vào nghĩa vụ tài chính của chủ đầu tư dự án nhà ở xã hội của UBND tỉnh trình Trưởng phòng</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07F68ADD"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34D3780D" w14:textId="77777777" w:rsidR="009828E7"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10 ngày</w:t>
            </w:r>
          </w:p>
          <w:p w14:paraId="1839EFF1" w14:textId="4F8F1786" w:rsidR="00FE06A0" w:rsidRPr="00F07019" w:rsidRDefault="00FE06A0"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 giờ)</w:t>
            </w:r>
          </w:p>
        </w:tc>
      </w:tr>
      <w:tr w:rsidR="009828E7" w:rsidRPr="00F07019" w14:paraId="612ADAB7" w14:textId="77777777" w:rsidTr="00BA41B0">
        <w:trPr>
          <w:trHeight w:val="1125"/>
        </w:trPr>
        <w:tc>
          <w:tcPr>
            <w:tcW w:w="955" w:type="dxa"/>
            <w:tcBorders>
              <w:top w:val="nil"/>
              <w:left w:val="single" w:sz="4" w:space="0" w:color="000000"/>
              <w:bottom w:val="nil"/>
              <w:right w:val="single" w:sz="4" w:space="0" w:color="000000"/>
            </w:tcBorders>
            <w:shd w:val="clear" w:color="auto" w:fill="auto"/>
            <w:vAlign w:val="center"/>
            <w:hideMark/>
          </w:tcPr>
          <w:p w14:paraId="59C1CF8E"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B4</w:t>
            </w:r>
          </w:p>
        </w:tc>
        <w:tc>
          <w:tcPr>
            <w:tcW w:w="5453" w:type="dxa"/>
            <w:gridSpan w:val="4"/>
            <w:tcBorders>
              <w:top w:val="nil"/>
              <w:left w:val="nil"/>
              <w:bottom w:val="single" w:sz="4" w:space="0" w:color="auto"/>
              <w:right w:val="single" w:sz="4" w:space="0" w:color="000000"/>
            </w:tcBorders>
            <w:shd w:val="clear" w:color="auto" w:fill="auto"/>
            <w:vAlign w:val="center"/>
            <w:hideMark/>
          </w:tcPr>
          <w:p w14:paraId="7B445C11" w14:textId="77777777" w:rsidR="009828E7" w:rsidRPr="00F07019" w:rsidRDefault="009828E7" w:rsidP="009828E7">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 xem xét, trình Lãnh đạo Sở ký Tờ trình kèm theo dự thảo Quyết định của UBND tỉnh trình Lãnh đạo Sở</w:t>
            </w:r>
          </w:p>
        </w:tc>
        <w:tc>
          <w:tcPr>
            <w:tcW w:w="1672" w:type="dxa"/>
            <w:gridSpan w:val="2"/>
            <w:tcBorders>
              <w:top w:val="nil"/>
              <w:left w:val="nil"/>
              <w:bottom w:val="single" w:sz="4" w:space="0" w:color="auto"/>
              <w:right w:val="single" w:sz="4" w:space="0" w:color="000000"/>
            </w:tcBorders>
            <w:shd w:val="clear" w:color="auto" w:fill="auto"/>
            <w:vAlign w:val="center"/>
            <w:hideMark/>
          </w:tcPr>
          <w:p w14:paraId="088CF516"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auto"/>
              <w:right w:val="single" w:sz="4" w:space="0" w:color="000000"/>
            </w:tcBorders>
            <w:shd w:val="clear" w:color="auto" w:fill="auto"/>
            <w:vAlign w:val="center"/>
            <w:hideMark/>
          </w:tcPr>
          <w:p w14:paraId="1F0F95DC" w14:textId="77777777" w:rsidR="009828E7"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22A2F8AD" w14:textId="37D47326" w:rsidR="00FE06A0" w:rsidRPr="00F07019" w:rsidRDefault="00FE06A0"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828E7" w:rsidRPr="00F07019" w14:paraId="5C0983E6" w14:textId="77777777" w:rsidTr="00BA41B0">
        <w:trPr>
          <w:trHeight w:val="1068"/>
        </w:trPr>
        <w:tc>
          <w:tcPr>
            <w:tcW w:w="955" w:type="dxa"/>
            <w:tcBorders>
              <w:top w:val="single" w:sz="4" w:space="0" w:color="000000"/>
              <w:left w:val="single" w:sz="4" w:space="0" w:color="000000"/>
              <w:bottom w:val="nil"/>
              <w:right w:val="single" w:sz="4" w:space="0" w:color="auto"/>
            </w:tcBorders>
            <w:shd w:val="clear" w:color="auto" w:fill="auto"/>
            <w:vAlign w:val="center"/>
            <w:hideMark/>
          </w:tcPr>
          <w:p w14:paraId="44157E77"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B5</w:t>
            </w: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A168DC" w14:textId="77777777" w:rsidR="009828E7" w:rsidRPr="00F07019" w:rsidRDefault="009828E7" w:rsidP="009828E7">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Lãnh đạo Sở ký Tờ trình kèm theo dự thảo Quyết định trình Chủ tịch UBND tỉnh chuyển Văn thư Sở phát hành tích chuyển liên thông đến Văn thư Văn phòng UBND tỉnh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07A4A" w14:textId="77777777" w:rsidR="009828E7" w:rsidRPr="00F07019"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Lãnh đạo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C797" w14:textId="77777777" w:rsidR="009828E7" w:rsidRDefault="009828E7" w:rsidP="009828E7">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02A055D5" w14:textId="4E306E99" w:rsidR="00FE06A0" w:rsidRPr="00F07019" w:rsidRDefault="00FE06A0" w:rsidP="009828E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162ACF" w:rsidRPr="00F07019" w14:paraId="0D03AD7F" w14:textId="77777777" w:rsidTr="00BA41B0">
        <w:trPr>
          <w:trHeight w:val="795"/>
        </w:trPr>
        <w:tc>
          <w:tcPr>
            <w:tcW w:w="955" w:type="dxa"/>
            <w:tcBorders>
              <w:top w:val="single" w:sz="4" w:space="0" w:color="000000"/>
              <w:left w:val="single" w:sz="4" w:space="0" w:color="000000"/>
              <w:bottom w:val="nil"/>
              <w:right w:val="single" w:sz="4" w:space="0" w:color="auto"/>
            </w:tcBorders>
            <w:shd w:val="clear" w:color="auto" w:fill="auto"/>
            <w:vAlign w:val="center"/>
          </w:tcPr>
          <w:p w14:paraId="66706732" w14:textId="1273087E"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162ACF">
              <w:rPr>
                <w:rFonts w:ascii="Times New Roman" w:eastAsia="Times New Roman" w:hAnsi="Times New Roman" w:cs="Times New Roman"/>
                <w:sz w:val="26"/>
                <w:szCs w:val="26"/>
              </w:rPr>
              <w:t>B6</w:t>
            </w: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33C8B4" w14:textId="79C1A543" w:rsidR="00162ACF" w:rsidRPr="00F07019" w:rsidRDefault="002661BC" w:rsidP="00162ACF">
            <w:pPr>
              <w:spacing w:before="60" w:after="60" w:line="240" w:lineRule="auto"/>
              <w:jc w:val="both"/>
              <w:rPr>
                <w:rFonts w:ascii="Times New Roman" w:eastAsia="Times New Roman" w:hAnsi="Times New Roman" w:cs="Times New Roman"/>
                <w:sz w:val="26"/>
                <w:szCs w:val="26"/>
              </w:rPr>
            </w:pPr>
            <w:r w:rsidRPr="009828E7">
              <w:rPr>
                <w:rFonts w:ascii="Times New Roman" w:hAnsi="Times New Roman" w:cs="Times New Roman"/>
                <w:sz w:val="26"/>
                <w:szCs w:val="26"/>
              </w:rPr>
              <w:t xml:space="preserve">Văn thư vào sổ, lấy số văn bản và chuyển văn bản trình kèm theo hồ sơ </w:t>
            </w:r>
            <w:r w:rsidRPr="009828E7">
              <w:rPr>
                <w:rFonts w:ascii="Times New Roman" w:hAnsi="Times New Roman" w:cs="Times New Roman"/>
                <w:i/>
                <w:iCs/>
                <w:sz w:val="26"/>
                <w:szCs w:val="26"/>
              </w:rPr>
              <w:t>(cả giấy và điện tử)</w:t>
            </w:r>
            <w:r w:rsidRPr="009828E7">
              <w:rPr>
                <w:rFonts w:ascii="Times New Roman" w:hAnsi="Times New Roman" w:cs="Times New Roman"/>
                <w:sz w:val="26"/>
                <w:szCs w:val="26"/>
              </w:rPr>
              <w:t xml:space="preserve"> sang Văn thư Văn phòng UBND tỉnh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74535" w14:textId="0645D92B"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162ACF">
              <w:rPr>
                <w:rFonts w:ascii="Times New Roman" w:eastAsia="Times New Roman" w:hAnsi="Times New Roman" w:cs="Times New Roman"/>
                <w:sz w:val="26"/>
                <w:szCs w:val="26"/>
              </w:rPr>
              <w:t>Văn thư Sở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8FA3F"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r w:rsidRPr="00162ACF">
              <w:rPr>
                <w:rFonts w:ascii="Times New Roman" w:eastAsia="Times New Roman" w:hAnsi="Times New Roman" w:cs="Times New Roman"/>
                <w:sz w:val="26"/>
                <w:szCs w:val="26"/>
              </w:rPr>
              <w:t>1 ngày</w:t>
            </w:r>
          </w:p>
          <w:p w14:paraId="3E16D55A" w14:textId="2D95227F"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162ACF">
              <w:rPr>
                <w:rFonts w:ascii="Times New Roman" w:eastAsia="Times New Roman" w:hAnsi="Times New Roman" w:cs="Times New Roman"/>
                <w:sz w:val="26"/>
                <w:szCs w:val="26"/>
              </w:rPr>
              <w:t>(8 giờ)</w:t>
            </w:r>
          </w:p>
        </w:tc>
      </w:tr>
      <w:tr w:rsidR="00162ACF" w:rsidRPr="00F07019" w14:paraId="707100EA" w14:textId="77777777" w:rsidTr="00BA41B0">
        <w:trPr>
          <w:trHeight w:val="511"/>
        </w:trPr>
        <w:tc>
          <w:tcPr>
            <w:tcW w:w="955" w:type="dxa"/>
            <w:tcBorders>
              <w:top w:val="single" w:sz="4" w:space="0" w:color="000000"/>
              <w:left w:val="single" w:sz="4" w:space="0" w:color="000000"/>
              <w:bottom w:val="nil"/>
              <w:right w:val="single" w:sz="4" w:space="0" w:color="auto"/>
            </w:tcBorders>
            <w:shd w:val="clear" w:color="auto" w:fill="auto"/>
            <w:vAlign w:val="center"/>
          </w:tcPr>
          <w:p w14:paraId="3BF91DFC" w14:textId="464ABB34" w:rsidR="00162ACF" w:rsidRPr="00162ACF" w:rsidRDefault="00162ACF"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02B54" w14:textId="52FE33CF" w:rsidR="00162ACF" w:rsidRPr="00162ACF" w:rsidRDefault="00162ACF" w:rsidP="00162ACF">
            <w:pPr>
              <w:spacing w:before="60" w:after="60" w:line="240" w:lineRule="auto"/>
              <w:jc w:val="both"/>
              <w:rPr>
                <w:rFonts w:ascii="Times New Roman" w:eastAsia="Times New Roman" w:hAnsi="Times New Roman" w:cs="Times New Roman"/>
                <w:sz w:val="26"/>
                <w:szCs w:val="26"/>
              </w:rPr>
            </w:pPr>
            <w:r w:rsidRPr="00162ACF">
              <w:rPr>
                <w:rFonts w:ascii="Times New Roman" w:hAnsi="Times New Roman" w:cs="Times New Roman"/>
                <w:b/>
                <w:bCs/>
                <w:sz w:val="26"/>
                <w:szCs w:val="26"/>
              </w:rPr>
              <w:t>Chủ tịch UBND tỉnh/UBND tỉnh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2D1A"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F797B" w14:textId="77777777" w:rsidR="00162ACF" w:rsidRPr="00D02CB3" w:rsidRDefault="00162ACF" w:rsidP="00162ACF">
            <w:pPr>
              <w:spacing w:before="60" w:after="60" w:line="240" w:lineRule="auto"/>
              <w:jc w:val="center"/>
              <w:rPr>
                <w:rFonts w:ascii="Times New Roman" w:eastAsia="Times New Roman" w:hAnsi="Times New Roman" w:cs="Times New Roman"/>
                <w:b/>
                <w:bCs/>
                <w:sz w:val="26"/>
                <w:szCs w:val="26"/>
              </w:rPr>
            </w:pPr>
            <w:r w:rsidRPr="00D02CB3">
              <w:rPr>
                <w:rFonts w:ascii="Times New Roman" w:eastAsia="Times New Roman" w:hAnsi="Times New Roman" w:cs="Times New Roman"/>
                <w:b/>
                <w:bCs/>
                <w:sz w:val="26"/>
                <w:szCs w:val="26"/>
              </w:rPr>
              <w:t>7 ngày</w:t>
            </w:r>
          </w:p>
          <w:p w14:paraId="0A4E1464" w14:textId="7444271E" w:rsidR="00162ACF" w:rsidRPr="00162ACF" w:rsidRDefault="00162ACF"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162ACF" w:rsidRPr="00F07019" w14:paraId="1C8DBA1E" w14:textId="77777777" w:rsidTr="00BA41B0">
        <w:trPr>
          <w:trHeight w:val="1068"/>
        </w:trPr>
        <w:tc>
          <w:tcPr>
            <w:tcW w:w="955" w:type="dxa"/>
            <w:tcBorders>
              <w:top w:val="single" w:sz="4" w:space="0" w:color="000000"/>
              <w:left w:val="single" w:sz="4" w:space="0" w:color="000000"/>
              <w:bottom w:val="nil"/>
              <w:right w:val="single" w:sz="4" w:space="0" w:color="auto"/>
            </w:tcBorders>
            <w:shd w:val="clear" w:color="auto" w:fill="auto"/>
            <w:vAlign w:val="center"/>
          </w:tcPr>
          <w:p w14:paraId="7C60E536"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643CD" w14:textId="7D166C54" w:rsidR="00162ACF" w:rsidRPr="00162ACF" w:rsidRDefault="00162ACF" w:rsidP="00162ACF">
            <w:pPr>
              <w:spacing w:before="60" w:after="60" w:line="240" w:lineRule="auto"/>
              <w:jc w:val="both"/>
              <w:rPr>
                <w:rFonts w:ascii="Times New Roman" w:eastAsia="Times New Roman" w:hAnsi="Times New Roman" w:cs="Times New Roman"/>
                <w:sz w:val="26"/>
                <w:szCs w:val="26"/>
              </w:rPr>
            </w:pPr>
            <w:r w:rsidRPr="00162ACF">
              <w:rPr>
                <w:rFonts w:ascii="Times New Roman" w:hAnsi="Times New Roman" w:cs="Times New Roman"/>
                <w:spacing w:val="-6"/>
                <w:sz w:val="26"/>
                <w:szCs w:val="26"/>
              </w:rPr>
              <w:t xml:space="preserve">- </w:t>
            </w:r>
            <w:r w:rsidRPr="00162ACF">
              <w:rPr>
                <w:rFonts w:ascii="Times New Roman" w:hAnsi="Times New Roman" w:cs="Times New Roman"/>
                <w:spacing w:val="-6"/>
                <w:sz w:val="26"/>
                <w:szCs w:val="26"/>
                <w:lang w:val="vi-VN"/>
              </w:rPr>
              <w:t>Văn thư Văn phòng UBND tỉnh tiếp nhận hồ sơ thủ tục hành chính,</w:t>
            </w:r>
            <w:r w:rsidRPr="00162ACF">
              <w:rPr>
                <w:rFonts w:ascii="Times New Roman" w:hAnsi="Times New Roman" w:cs="Times New Roman"/>
                <w:spacing w:val="-6"/>
                <w:sz w:val="26"/>
                <w:szCs w:val="26"/>
              </w:rPr>
              <w:t xml:space="preserve"> </w:t>
            </w:r>
            <w:r w:rsidRPr="00162ACF">
              <w:rPr>
                <w:rFonts w:ascii="Times New Roman" w:hAnsi="Times New Roman" w:cs="Times New Roman"/>
                <w:spacing w:val="-6"/>
                <w:sz w:val="26"/>
                <w:szCs w:val="26"/>
                <w:lang w:val="vi-VN"/>
              </w:rPr>
              <w:t>chuyển hồ sơ cho lãnh đạo Văn phòng UBND tỉnh để phân công bộ</w:t>
            </w:r>
            <w:r w:rsidRPr="00162ACF">
              <w:rPr>
                <w:rFonts w:ascii="Times New Roman" w:hAnsi="Times New Roman" w:cs="Times New Roman"/>
                <w:spacing w:val="-6"/>
                <w:sz w:val="26"/>
                <w:szCs w:val="26"/>
              </w:rPr>
              <w:t xml:space="preserve"> </w:t>
            </w:r>
            <w:r w:rsidRPr="00162ACF">
              <w:rPr>
                <w:rFonts w:ascii="Times New Roman" w:hAnsi="Times New Roman" w:cs="Times New Roman"/>
                <w:spacing w:val="-6"/>
                <w:sz w:val="26"/>
                <w:szCs w:val="26"/>
                <w:lang w:val="vi-VN"/>
              </w:rPr>
              <w:t>phận chuyên môn xử lý</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3DAA1"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070D16"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r>
      <w:tr w:rsidR="00162ACF" w:rsidRPr="00F07019" w14:paraId="600582FA" w14:textId="77777777" w:rsidTr="00BA41B0">
        <w:trPr>
          <w:trHeight w:val="778"/>
        </w:trPr>
        <w:tc>
          <w:tcPr>
            <w:tcW w:w="955" w:type="dxa"/>
            <w:tcBorders>
              <w:top w:val="single" w:sz="4" w:space="0" w:color="000000"/>
              <w:left w:val="single" w:sz="4" w:space="0" w:color="000000"/>
              <w:bottom w:val="nil"/>
              <w:right w:val="single" w:sz="4" w:space="0" w:color="auto"/>
            </w:tcBorders>
            <w:shd w:val="clear" w:color="auto" w:fill="auto"/>
            <w:vAlign w:val="center"/>
          </w:tcPr>
          <w:p w14:paraId="2B724133"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C0F01" w14:textId="6046D471" w:rsidR="00162ACF" w:rsidRPr="00162ACF" w:rsidRDefault="00162ACF" w:rsidP="00162ACF">
            <w:pPr>
              <w:spacing w:before="60" w:after="60" w:line="240" w:lineRule="auto"/>
              <w:jc w:val="both"/>
              <w:rPr>
                <w:rFonts w:ascii="Times New Roman" w:eastAsia="Times New Roman" w:hAnsi="Times New Roman" w:cs="Times New Roman"/>
                <w:sz w:val="26"/>
                <w:szCs w:val="26"/>
              </w:rPr>
            </w:pPr>
            <w:r w:rsidRPr="00162ACF">
              <w:rPr>
                <w:rFonts w:ascii="Times New Roman" w:hAnsi="Times New Roman" w:cs="Times New Roman"/>
                <w:spacing w:val="-6"/>
                <w:sz w:val="26"/>
                <w:szCs w:val="26"/>
              </w:rPr>
              <w:t>- Chuyên viên xử lý, trình lãnh đạo Văn phòng, trình Chủ tịch, Phó Chủ tịch UBND tỉnh ký duyệt</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86C28"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FA2FB7"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r>
      <w:tr w:rsidR="00162ACF" w:rsidRPr="00F07019" w14:paraId="0107E382" w14:textId="77777777" w:rsidTr="00BA41B0">
        <w:trPr>
          <w:trHeight w:val="1068"/>
        </w:trPr>
        <w:tc>
          <w:tcPr>
            <w:tcW w:w="955" w:type="dxa"/>
            <w:tcBorders>
              <w:top w:val="single" w:sz="4" w:space="0" w:color="000000"/>
              <w:left w:val="single" w:sz="4" w:space="0" w:color="000000"/>
              <w:bottom w:val="nil"/>
              <w:right w:val="single" w:sz="4" w:space="0" w:color="auto"/>
            </w:tcBorders>
            <w:shd w:val="clear" w:color="auto" w:fill="auto"/>
            <w:vAlign w:val="center"/>
          </w:tcPr>
          <w:p w14:paraId="5AE8CA99"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B14452" w14:textId="1850CBB2" w:rsidR="00162ACF" w:rsidRPr="00162ACF" w:rsidRDefault="00162ACF" w:rsidP="00162ACF">
            <w:pPr>
              <w:spacing w:before="60" w:after="60" w:line="240" w:lineRule="auto"/>
              <w:jc w:val="both"/>
              <w:rPr>
                <w:rFonts w:ascii="Times New Roman" w:eastAsia="Times New Roman" w:hAnsi="Times New Roman" w:cs="Times New Roman"/>
                <w:sz w:val="26"/>
                <w:szCs w:val="26"/>
              </w:rPr>
            </w:pPr>
            <w:r w:rsidRPr="00162ACF">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D77B"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54D6B"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r>
      <w:tr w:rsidR="00162ACF" w:rsidRPr="00F07019" w14:paraId="14F88E46" w14:textId="77777777" w:rsidTr="00BA41B0">
        <w:trPr>
          <w:trHeight w:val="1068"/>
        </w:trPr>
        <w:tc>
          <w:tcPr>
            <w:tcW w:w="955" w:type="dxa"/>
            <w:tcBorders>
              <w:top w:val="single" w:sz="4" w:space="0" w:color="000000"/>
              <w:left w:val="single" w:sz="4" w:space="0" w:color="000000"/>
              <w:bottom w:val="nil"/>
              <w:right w:val="single" w:sz="4" w:space="0" w:color="auto"/>
            </w:tcBorders>
            <w:shd w:val="clear" w:color="auto" w:fill="auto"/>
            <w:vAlign w:val="center"/>
          </w:tcPr>
          <w:p w14:paraId="6E30FF8B" w14:textId="0BA0700C" w:rsidR="00162ACF" w:rsidRPr="00162ACF" w:rsidRDefault="00084D32"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C869C2" w14:textId="6F233095" w:rsidR="00162ACF" w:rsidRPr="00162ACF" w:rsidRDefault="00162ACF" w:rsidP="00162ACF">
            <w:pPr>
              <w:spacing w:before="60" w:after="60" w:line="240" w:lineRule="auto"/>
              <w:jc w:val="both"/>
              <w:rPr>
                <w:rFonts w:ascii="Times New Roman" w:eastAsia="Times New Roman" w:hAnsi="Times New Roman" w:cs="Times New Roman"/>
                <w:sz w:val="26"/>
                <w:szCs w:val="26"/>
              </w:rPr>
            </w:pPr>
            <w:r w:rsidRPr="00162ACF">
              <w:rPr>
                <w:rFonts w:ascii="Times New Roman" w:hAnsi="Times New Roman" w:cs="Times New Roman"/>
                <w:sz w:val="26"/>
                <w:szCs w:val="26"/>
              </w:rPr>
              <w:t xml:space="preserve">Trung tâm PVHCC cập nhật vào Hệ thống thông tin Một cửa điện tử, chuyển trả Bộ phận Một cửa </w:t>
            </w:r>
            <w:r w:rsidR="00A97266">
              <w:rPr>
                <w:rFonts w:ascii="Times New Roman" w:hAnsi="Times New Roman" w:cs="Times New Roman"/>
                <w:sz w:val="26"/>
                <w:szCs w:val="26"/>
              </w:rPr>
              <w:t xml:space="preserve">Sở Tài chính </w:t>
            </w:r>
            <w:r w:rsidRPr="00162ACF">
              <w:rPr>
                <w:rFonts w:ascii="Times New Roman" w:hAnsi="Times New Roman" w:cs="Times New Roman"/>
                <w:sz w:val="26"/>
                <w:szCs w:val="26"/>
              </w:rPr>
              <w:t xml:space="preserve"> để trả kết quả TTHC cho cá nhân/tổ chức theo quy định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E37D4"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09FA0" w14:textId="77777777" w:rsidR="00162ACF" w:rsidRPr="00162ACF" w:rsidRDefault="00162ACF" w:rsidP="00162ACF">
            <w:pPr>
              <w:spacing w:before="60" w:after="60" w:line="240" w:lineRule="auto"/>
              <w:jc w:val="center"/>
              <w:rPr>
                <w:rFonts w:ascii="Times New Roman" w:eastAsia="Times New Roman" w:hAnsi="Times New Roman" w:cs="Times New Roman"/>
                <w:sz w:val="26"/>
                <w:szCs w:val="26"/>
              </w:rPr>
            </w:pPr>
          </w:p>
        </w:tc>
      </w:tr>
      <w:tr w:rsidR="00ED7FC7" w:rsidRPr="00F07019" w14:paraId="41B5E4E5" w14:textId="77777777" w:rsidTr="00BA41B0">
        <w:trPr>
          <w:trHeight w:val="615"/>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C25F9" w14:textId="0DF89269" w:rsidR="00ED7FC7" w:rsidRPr="00ED7FC7" w:rsidRDefault="00ED7FC7" w:rsidP="00162ACF">
            <w:pPr>
              <w:spacing w:before="60" w:after="60" w:line="240" w:lineRule="auto"/>
              <w:jc w:val="center"/>
              <w:rPr>
                <w:rFonts w:ascii="Times New Roman" w:eastAsia="Times New Roman" w:hAnsi="Times New Roman" w:cs="Times New Roman"/>
                <w:sz w:val="26"/>
                <w:szCs w:val="26"/>
              </w:rPr>
            </w:pPr>
            <w:r w:rsidRPr="00ED7FC7">
              <w:rPr>
                <w:rFonts w:ascii="Times New Roman" w:eastAsia="Times New Roman" w:hAnsi="Times New Roman" w:cs="Times New Roman"/>
                <w:b/>
                <w:bCs/>
                <w:sz w:val="26"/>
                <w:szCs w:val="26"/>
              </w:rPr>
              <w:t xml:space="preserve">Tổng thời gian </w:t>
            </w:r>
          </w:p>
        </w:tc>
        <w:tc>
          <w:tcPr>
            <w:tcW w:w="8401" w:type="dxa"/>
            <w:gridSpan w:val="7"/>
            <w:tcBorders>
              <w:top w:val="single" w:sz="4" w:space="0" w:color="000000"/>
              <w:left w:val="nil"/>
              <w:bottom w:val="single" w:sz="4" w:space="0" w:color="000000"/>
              <w:right w:val="single" w:sz="4" w:space="0" w:color="000000"/>
            </w:tcBorders>
            <w:shd w:val="clear" w:color="auto" w:fill="auto"/>
            <w:vAlign w:val="center"/>
            <w:hideMark/>
          </w:tcPr>
          <w:p w14:paraId="56C43F1B" w14:textId="28493690" w:rsidR="00ED7FC7" w:rsidRPr="00ED7FC7" w:rsidRDefault="00ED7FC7" w:rsidP="00ED7FC7">
            <w:pPr>
              <w:spacing w:before="60" w:after="60" w:line="240" w:lineRule="auto"/>
              <w:jc w:val="both"/>
              <w:rPr>
                <w:rFonts w:ascii="Times New Roman" w:eastAsia="Times New Roman" w:hAnsi="Times New Roman" w:cs="Times New Roman"/>
                <w:b/>
                <w:bCs/>
                <w:sz w:val="26"/>
                <w:szCs w:val="26"/>
              </w:rPr>
            </w:pPr>
            <w:r w:rsidRPr="00ED7FC7">
              <w:rPr>
                <w:rFonts w:ascii="Times New Roman" w:hAnsi="Times New Roman" w:cs="Times New Roman"/>
                <w:b/>
                <w:bCs/>
                <w:sz w:val="27"/>
                <w:szCs w:val="27"/>
              </w:rPr>
              <w:t xml:space="preserve">176 giờ làm việc </w:t>
            </w:r>
            <w:r w:rsidRPr="00ED7FC7">
              <w:rPr>
                <w:rFonts w:ascii="Times New Roman" w:hAnsi="Times New Roman" w:cs="Times New Roman"/>
                <w:b/>
                <w:bCs/>
                <w:i/>
                <w:iCs/>
                <w:sz w:val="27"/>
                <w:szCs w:val="27"/>
              </w:rPr>
              <w:t>(Theo quy định TTHC này được giải quyết trong 22 ngày làm việc kể từ ngày nhận đủ hồ sơ hợp lệ)</w:t>
            </w:r>
          </w:p>
        </w:tc>
      </w:tr>
      <w:tr w:rsidR="00162ACF" w:rsidRPr="00F07019" w14:paraId="7A3D95FD" w14:textId="77777777" w:rsidTr="00BA41B0">
        <w:trPr>
          <w:trHeight w:val="810"/>
        </w:trPr>
        <w:tc>
          <w:tcPr>
            <w:tcW w:w="9356" w:type="dxa"/>
            <w:gridSpan w:val="8"/>
            <w:tcBorders>
              <w:top w:val="nil"/>
              <w:left w:val="nil"/>
              <w:bottom w:val="nil"/>
              <w:right w:val="nil"/>
            </w:tcBorders>
            <w:shd w:val="clear" w:color="auto" w:fill="auto"/>
            <w:vAlign w:val="center"/>
            <w:hideMark/>
          </w:tcPr>
          <w:p w14:paraId="263E8BC0" w14:textId="77777777" w:rsidR="00354BFA" w:rsidRDefault="00354BFA" w:rsidP="00162ACF">
            <w:pPr>
              <w:spacing w:before="60" w:after="60" w:line="240" w:lineRule="auto"/>
              <w:jc w:val="both"/>
              <w:rPr>
                <w:rFonts w:ascii="Times New Roman" w:eastAsia="Times New Roman" w:hAnsi="Times New Roman" w:cs="Times New Roman"/>
                <w:b/>
                <w:bCs/>
                <w:sz w:val="26"/>
                <w:szCs w:val="26"/>
              </w:rPr>
            </w:pPr>
          </w:p>
          <w:p w14:paraId="7A1B0938" w14:textId="07A6D4CE" w:rsidR="00162ACF" w:rsidRPr="00F07019" w:rsidRDefault="00162ACF" w:rsidP="00162ACF">
            <w:pPr>
              <w:spacing w:before="60" w:after="60" w:line="240" w:lineRule="auto"/>
              <w:jc w:val="both"/>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3. Thủ tục xác lập quyền sở hữu toàn dân đối với tài sản do các tổ chức, cá nhân tự nguyện chuyển giao quyền sở hữu cho Nhà nước</w:t>
            </w:r>
          </w:p>
        </w:tc>
      </w:tr>
      <w:tr w:rsidR="00162ACF" w:rsidRPr="00F07019" w14:paraId="5A6883F9" w14:textId="77777777" w:rsidTr="00BA41B0">
        <w:trPr>
          <w:trHeight w:val="589"/>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FF370" w14:textId="77777777" w:rsidR="00162ACF" w:rsidRPr="00F07019" w:rsidRDefault="00162ACF" w:rsidP="00162ACF">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Thứ tự các bước</w:t>
            </w:r>
          </w:p>
        </w:tc>
        <w:tc>
          <w:tcPr>
            <w:tcW w:w="5233" w:type="dxa"/>
            <w:gridSpan w:val="2"/>
            <w:tcBorders>
              <w:top w:val="single" w:sz="4" w:space="0" w:color="000000"/>
              <w:left w:val="nil"/>
              <w:bottom w:val="single" w:sz="4" w:space="0" w:color="000000"/>
              <w:right w:val="single" w:sz="4" w:space="0" w:color="000000"/>
            </w:tcBorders>
            <w:shd w:val="clear" w:color="auto" w:fill="auto"/>
            <w:vAlign w:val="center"/>
            <w:hideMark/>
          </w:tcPr>
          <w:p w14:paraId="241AD227" w14:textId="77777777" w:rsidR="00162ACF" w:rsidRPr="00F07019" w:rsidRDefault="00162ACF" w:rsidP="00162ACF">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Nội dung công việc</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hideMark/>
          </w:tcPr>
          <w:p w14:paraId="33FCDA11" w14:textId="77777777" w:rsidR="00162ACF" w:rsidRPr="00F07019" w:rsidRDefault="00162ACF" w:rsidP="00162ACF">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64684FD" w14:textId="77777777" w:rsidR="00162ACF" w:rsidRPr="00F07019" w:rsidRDefault="00162ACF" w:rsidP="00162ACF">
            <w:pPr>
              <w:spacing w:before="60" w:after="60" w:line="240" w:lineRule="auto"/>
              <w:jc w:val="center"/>
              <w:rPr>
                <w:rFonts w:ascii="Times New Roman" w:eastAsia="Times New Roman" w:hAnsi="Times New Roman" w:cs="Times New Roman"/>
                <w:b/>
                <w:bCs/>
                <w:sz w:val="26"/>
                <w:szCs w:val="26"/>
              </w:rPr>
            </w:pPr>
            <w:r w:rsidRPr="00F07019">
              <w:rPr>
                <w:rFonts w:ascii="Times New Roman" w:eastAsia="Times New Roman" w:hAnsi="Times New Roman" w:cs="Times New Roman"/>
                <w:b/>
                <w:bCs/>
                <w:sz w:val="26"/>
                <w:szCs w:val="26"/>
              </w:rPr>
              <w:t>Thời gian</w:t>
            </w:r>
          </w:p>
        </w:tc>
      </w:tr>
      <w:tr w:rsidR="00162ACF" w:rsidRPr="00F07019" w14:paraId="0C454D57" w14:textId="77777777" w:rsidTr="00BA41B0">
        <w:trPr>
          <w:trHeight w:val="952"/>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769BCBC8"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B1</w:t>
            </w:r>
          </w:p>
        </w:tc>
        <w:tc>
          <w:tcPr>
            <w:tcW w:w="5233" w:type="dxa"/>
            <w:gridSpan w:val="2"/>
            <w:tcBorders>
              <w:top w:val="nil"/>
              <w:left w:val="nil"/>
              <w:bottom w:val="single" w:sz="4" w:space="0" w:color="000000"/>
              <w:right w:val="single" w:sz="4" w:space="0" w:color="000000"/>
            </w:tcBorders>
            <w:shd w:val="clear" w:color="auto" w:fill="auto"/>
            <w:vAlign w:val="center"/>
            <w:hideMark/>
          </w:tcPr>
          <w:p w14:paraId="51E5C02D" w14:textId="77777777" w:rsidR="00162ACF" w:rsidRPr="00F07019" w:rsidRDefault="00162ACF" w:rsidP="00162ACF">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Công sản và Tin học theo quy định </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760A5663"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AD94F1B" w14:textId="77777777" w:rsidR="00162ACF"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05A0FE38" w14:textId="53E82986" w:rsidR="00354BFA" w:rsidRPr="00F07019" w:rsidRDefault="00354BFA"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162ACF" w:rsidRPr="00F07019" w14:paraId="09548901" w14:textId="77777777" w:rsidTr="00BA41B0">
        <w:trPr>
          <w:trHeight w:val="700"/>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59B4AF69"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B2</w:t>
            </w:r>
          </w:p>
        </w:tc>
        <w:tc>
          <w:tcPr>
            <w:tcW w:w="5233" w:type="dxa"/>
            <w:gridSpan w:val="2"/>
            <w:tcBorders>
              <w:top w:val="nil"/>
              <w:left w:val="nil"/>
              <w:bottom w:val="single" w:sz="4" w:space="0" w:color="000000"/>
              <w:right w:val="single" w:sz="4" w:space="0" w:color="000000"/>
            </w:tcBorders>
            <w:shd w:val="clear" w:color="auto" w:fill="auto"/>
            <w:vAlign w:val="center"/>
            <w:hideMark/>
          </w:tcPr>
          <w:p w14:paraId="03BA40D1" w14:textId="77777777" w:rsidR="00162ACF" w:rsidRPr="00F07019" w:rsidRDefault="00162ACF" w:rsidP="00162ACF">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Tiếp nhận hồ sơ và chuyển/phân công chuyên viên xử lý, thẩm định hồ sơ</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1B553418"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378E0BC6" w14:textId="77777777" w:rsidR="00162ACF"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2EBC4FF7" w14:textId="22FE7D5E" w:rsidR="00354BFA" w:rsidRPr="00F07019" w:rsidRDefault="00354BFA"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162ACF" w:rsidRPr="00F07019" w14:paraId="5FB49E9E" w14:textId="77777777" w:rsidTr="00BA41B0">
        <w:trPr>
          <w:trHeight w:val="2952"/>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0B18AFC7"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B3</w:t>
            </w:r>
          </w:p>
        </w:tc>
        <w:tc>
          <w:tcPr>
            <w:tcW w:w="5233" w:type="dxa"/>
            <w:gridSpan w:val="2"/>
            <w:tcBorders>
              <w:top w:val="nil"/>
              <w:left w:val="nil"/>
              <w:bottom w:val="single" w:sz="4" w:space="0" w:color="000000"/>
              <w:right w:val="single" w:sz="4" w:space="0" w:color="000000"/>
            </w:tcBorders>
            <w:shd w:val="clear" w:color="auto" w:fill="auto"/>
            <w:vAlign w:val="center"/>
            <w:hideMark/>
          </w:tcPr>
          <w:p w14:paraId="4D1C128D" w14:textId="77777777" w:rsidR="00162ACF" w:rsidRPr="00F07019" w:rsidRDefault="00162ACF" w:rsidP="00162ACF">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Chuyên viên tiếp nhận hồ sơ, thẩm định hồ sơ: </w:t>
            </w:r>
            <w:r w:rsidRPr="00F07019">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F07019">
              <w:rPr>
                <w:rFonts w:ascii="Times New Roman" w:eastAsia="Times New Roman" w:hAnsi="Times New Roman" w:cs="Times New Roman"/>
                <w:sz w:val="26"/>
                <w:szCs w:val="26"/>
              </w:rPr>
              <w:br/>
              <w:t xml:space="preserve">'- Trường hợp hồ sơ đã đầy đủ, hợp lệ, tiến hành lập </w:t>
            </w:r>
            <w:r w:rsidRPr="00F07019">
              <w:rPr>
                <w:rFonts w:ascii="Times New Roman" w:hAnsi="Times New Roman" w:cs="Times New Roman"/>
                <w:sz w:val="26"/>
                <w:szCs w:val="26"/>
              </w:rPr>
              <w:t>dự thảo văn bản tham mưu Chủ tịch UBND tỉnh quyết định xác lập quyền sở hữu toàn dân hoặc dự thảo Quyết định xác lập quyền sở hữu toàn dân của Giám đốc Sở Tài chính</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490079F9"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1204B9CB" w14:textId="77777777" w:rsidR="00162ACF"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3,5 ngày</w:t>
            </w:r>
          </w:p>
          <w:p w14:paraId="32541BA0" w14:textId="23302454" w:rsidR="00354BFA" w:rsidRPr="00F07019" w:rsidRDefault="00354BFA"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 giờ)</w:t>
            </w:r>
          </w:p>
        </w:tc>
      </w:tr>
      <w:tr w:rsidR="00162ACF" w:rsidRPr="00F07019" w14:paraId="32FB0F2D" w14:textId="77777777" w:rsidTr="00BA41B0">
        <w:trPr>
          <w:trHeight w:val="946"/>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2F35F6E8"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B4</w:t>
            </w:r>
          </w:p>
        </w:tc>
        <w:tc>
          <w:tcPr>
            <w:tcW w:w="5233" w:type="dxa"/>
            <w:gridSpan w:val="2"/>
            <w:tcBorders>
              <w:top w:val="nil"/>
              <w:left w:val="nil"/>
              <w:bottom w:val="single" w:sz="4" w:space="0" w:color="000000"/>
              <w:right w:val="single" w:sz="4" w:space="0" w:color="000000"/>
            </w:tcBorders>
            <w:shd w:val="clear" w:color="auto" w:fill="auto"/>
            <w:vAlign w:val="center"/>
            <w:hideMark/>
          </w:tcPr>
          <w:p w14:paraId="444DDE26" w14:textId="77777777" w:rsidR="00162ACF" w:rsidRPr="00F07019" w:rsidRDefault="00162ACF" w:rsidP="00162ACF">
            <w:pPr>
              <w:spacing w:before="60" w:after="60" w:line="240" w:lineRule="auto"/>
              <w:jc w:val="both"/>
              <w:rPr>
                <w:rFonts w:ascii="Times New Roman" w:hAnsi="Times New Roman" w:cs="Times New Roman"/>
                <w:sz w:val="26"/>
                <w:szCs w:val="26"/>
              </w:rPr>
            </w:pPr>
            <w:r w:rsidRPr="00F07019">
              <w:rPr>
                <w:rFonts w:ascii="Times New Roman" w:eastAsia="Times New Roman" w:hAnsi="Times New Roman" w:cs="Times New Roman"/>
                <w:sz w:val="26"/>
                <w:szCs w:val="26"/>
              </w:rPr>
              <w:t xml:space="preserve">Trưởng phòng </w:t>
            </w:r>
            <w:r w:rsidRPr="00F07019">
              <w:rPr>
                <w:rFonts w:ascii="Times New Roman" w:hAnsi="Times New Roman" w:cs="Times New Roman"/>
                <w:sz w:val="26"/>
                <w:szCs w:val="26"/>
              </w:rPr>
              <w:t xml:space="preserve">xem xét hồ sơ, </w:t>
            </w:r>
            <w:r w:rsidRPr="00F07019">
              <w:rPr>
                <w:rFonts w:ascii="Times New Roman" w:eastAsia="Times New Roman" w:hAnsi="Times New Roman" w:cs="Times New Roman"/>
                <w:sz w:val="26"/>
                <w:szCs w:val="26"/>
              </w:rPr>
              <w:t xml:space="preserve">trình Lãnh đạo Sở ký </w:t>
            </w:r>
            <w:r w:rsidRPr="00F07019">
              <w:rPr>
                <w:rFonts w:ascii="Times New Roman" w:hAnsi="Times New Roman" w:cs="Times New Roman"/>
                <w:sz w:val="26"/>
                <w:szCs w:val="26"/>
              </w:rPr>
              <w:t xml:space="preserve">văn bản tham mưu Chủ tịch UBND tỉnh quyết định </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7A5036A9"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3CB81E03" w14:textId="77777777" w:rsidR="00162ACF"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724DEFF2" w14:textId="70D36789" w:rsidR="00354BFA" w:rsidRPr="00F07019" w:rsidRDefault="00354BFA"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162ACF" w:rsidRPr="00F07019" w14:paraId="55778710" w14:textId="77777777" w:rsidTr="00BA41B0">
        <w:trPr>
          <w:trHeight w:val="1204"/>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6481F95A"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B5</w:t>
            </w:r>
          </w:p>
        </w:tc>
        <w:tc>
          <w:tcPr>
            <w:tcW w:w="5233" w:type="dxa"/>
            <w:gridSpan w:val="2"/>
            <w:tcBorders>
              <w:top w:val="nil"/>
              <w:left w:val="nil"/>
              <w:bottom w:val="single" w:sz="4" w:space="0" w:color="000000"/>
              <w:right w:val="single" w:sz="4" w:space="0" w:color="000000"/>
            </w:tcBorders>
            <w:shd w:val="clear" w:color="auto" w:fill="auto"/>
            <w:vAlign w:val="center"/>
            <w:hideMark/>
          </w:tcPr>
          <w:p w14:paraId="6947E0E3" w14:textId="77777777" w:rsidR="00162ACF" w:rsidRPr="00F07019" w:rsidRDefault="00162ACF" w:rsidP="00162ACF">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xml:space="preserve">Lãnh đạo Sở ký </w:t>
            </w:r>
            <w:r w:rsidRPr="00F07019">
              <w:rPr>
                <w:rFonts w:ascii="Times New Roman" w:hAnsi="Times New Roman" w:cs="Times New Roman"/>
                <w:sz w:val="26"/>
                <w:szCs w:val="26"/>
              </w:rPr>
              <w:t>văn bản tham mưu Chủ tịch UBND tỉnh hoặc Quyết định của GĐ Sở TC</w:t>
            </w:r>
            <w:r w:rsidRPr="00F07019">
              <w:rPr>
                <w:rFonts w:ascii="Times New Roman" w:eastAsia="Times New Roman" w:hAnsi="Times New Roman" w:cs="Times New Roman"/>
                <w:sz w:val="26"/>
                <w:szCs w:val="26"/>
              </w:rPr>
              <w:t xml:space="preserve"> chuyển Văn thư Sở để phát hành chuyển liên thông đến Văn thư Văn phòng UBND tỉnh</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058B5396"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6EA577EA" w14:textId="77777777" w:rsidR="00162ACF"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 ngày</w:t>
            </w:r>
          </w:p>
          <w:p w14:paraId="4D126347" w14:textId="54ACFA41" w:rsidR="00354BFA" w:rsidRPr="00F07019" w:rsidRDefault="00354BFA"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162ACF" w:rsidRPr="00F07019" w14:paraId="30FA31F8" w14:textId="77777777" w:rsidTr="00BA41B0">
        <w:trPr>
          <w:trHeight w:val="629"/>
        </w:trPr>
        <w:tc>
          <w:tcPr>
            <w:tcW w:w="1175" w:type="dxa"/>
            <w:gridSpan w:val="3"/>
            <w:tcBorders>
              <w:top w:val="nil"/>
              <w:left w:val="single" w:sz="4" w:space="0" w:color="000000"/>
              <w:bottom w:val="single" w:sz="4" w:space="0" w:color="000000"/>
              <w:right w:val="single" w:sz="4" w:space="0" w:color="000000"/>
            </w:tcBorders>
            <w:shd w:val="clear" w:color="auto" w:fill="auto"/>
            <w:vAlign w:val="center"/>
            <w:hideMark/>
          </w:tcPr>
          <w:p w14:paraId="65855CB5"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B6</w:t>
            </w:r>
          </w:p>
        </w:tc>
        <w:tc>
          <w:tcPr>
            <w:tcW w:w="5233" w:type="dxa"/>
            <w:gridSpan w:val="2"/>
            <w:tcBorders>
              <w:top w:val="nil"/>
              <w:left w:val="nil"/>
              <w:bottom w:val="single" w:sz="4" w:space="0" w:color="000000"/>
              <w:right w:val="single" w:sz="4" w:space="0" w:color="000000"/>
            </w:tcBorders>
            <w:shd w:val="clear" w:color="auto" w:fill="auto"/>
            <w:vAlign w:val="center"/>
            <w:hideMark/>
          </w:tcPr>
          <w:p w14:paraId="48427B2C" w14:textId="1CD433CF" w:rsidR="00162ACF" w:rsidRPr="00F07019" w:rsidRDefault="00DB54C1" w:rsidP="00162ACF">
            <w:pPr>
              <w:spacing w:before="60" w:after="60" w:line="240" w:lineRule="auto"/>
              <w:jc w:val="both"/>
              <w:rPr>
                <w:rFonts w:ascii="Times New Roman" w:eastAsia="Times New Roman" w:hAnsi="Times New Roman" w:cs="Times New Roman"/>
                <w:sz w:val="26"/>
                <w:szCs w:val="26"/>
              </w:rPr>
            </w:pPr>
            <w:r w:rsidRPr="009828E7">
              <w:rPr>
                <w:rFonts w:ascii="Times New Roman" w:hAnsi="Times New Roman" w:cs="Times New Roman"/>
                <w:sz w:val="26"/>
                <w:szCs w:val="26"/>
              </w:rPr>
              <w:t xml:space="preserve">Văn thư vào sổ, lấy số văn bản và chuyển văn bản trình kèm theo hồ sơ </w:t>
            </w:r>
            <w:r w:rsidRPr="009828E7">
              <w:rPr>
                <w:rFonts w:ascii="Times New Roman" w:hAnsi="Times New Roman" w:cs="Times New Roman"/>
                <w:i/>
                <w:iCs/>
                <w:sz w:val="26"/>
                <w:szCs w:val="26"/>
              </w:rPr>
              <w:t>(cả giấy và điện tử)</w:t>
            </w:r>
            <w:r w:rsidRPr="009828E7">
              <w:rPr>
                <w:rFonts w:ascii="Times New Roman" w:hAnsi="Times New Roman" w:cs="Times New Roman"/>
                <w:sz w:val="26"/>
                <w:szCs w:val="26"/>
              </w:rPr>
              <w:t xml:space="preserve"> sang Văn thư Văn phòng UBND tỉnh</w:t>
            </w:r>
          </w:p>
        </w:tc>
        <w:tc>
          <w:tcPr>
            <w:tcW w:w="1672" w:type="dxa"/>
            <w:gridSpan w:val="2"/>
            <w:tcBorders>
              <w:top w:val="nil"/>
              <w:left w:val="nil"/>
              <w:bottom w:val="single" w:sz="4" w:space="0" w:color="000000"/>
              <w:right w:val="single" w:sz="4" w:space="0" w:color="000000"/>
            </w:tcBorders>
            <w:shd w:val="clear" w:color="auto" w:fill="auto"/>
            <w:vAlign w:val="center"/>
            <w:hideMark/>
          </w:tcPr>
          <w:p w14:paraId="397C24A5" w14:textId="77777777" w:rsidR="00162ACF" w:rsidRPr="00F07019"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hideMark/>
          </w:tcPr>
          <w:p w14:paraId="07132B4B" w14:textId="77777777" w:rsidR="00162ACF" w:rsidRDefault="00162ACF" w:rsidP="00162ACF">
            <w:pPr>
              <w:spacing w:before="60" w:after="60" w:line="240" w:lineRule="auto"/>
              <w:jc w:val="center"/>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1/2 ngày</w:t>
            </w:r>
          </w:p>
          <w:p w14:paraId="6A96A9BA" w14:textId="4D202345" w:rsidR="00354BFA" w:rsidRPr="00F07019" w:rsidRDefault="00354BFA" w:rsidP="00162AC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DB54C1" w:rsidRPr="00F07019" w14:paraId="1221C110" w14:textId="77777777" w:rsidTr="00BA41B0">
        <w:trPr>
          <w:trHeight w:val="585"/>
        </w:trPr>
        <w:tc>
          <w:tcPr>
            <w:tcW w:w="1175" w:type="dxa"/>
            <w:gridSpan w:val="3"/>
            <w:tcBorders>
              <w:top w:val="nil"/>
              <w:left w:val="single" w:sz="4" w:space="0" w:color="000000"/>
              <w:bottom w:val="single" w:sz="4" w:space="0" w:color="000000"/>
              <w:right w:val="single" w:sz="4" w:space="0" w:color="000000"/>
            </w:tcBorders>
            <w:shd w:val="clear" w:color="auto" w:fill="auto"/>
            <w:vAlign w:val="center"/>
          </w:tcPr>
          <w:p w14:paraId="578307D2" w14:textId="6765A749" w:rsidR="00DB54C1" w:rsidRPr="00AD1573" w:rsidRDefault="00DB54C1" w:rsidP="00162ACF">
            <w:pPr>
              <w:spacing w:before="60" w:after="60" w:line="240" w:lineRule="auto"/>
              <w:jc w:val="center"/>
              <w:rPr>
                <w:rFonts w:ascii="Times New Roman" w:eastAsia="Times New Roman" w:hAnsi="Times New Roman" w:cs="Times New Roman"/>
                <w:sz w:val="26"/>
                <w:szCs w:val="26"/>
              </w:rPr>
            </w:pPr>
            <w:r w:rsidRPr="00AD1573">
              <w:rPr>
                <w:rFonts w:ascii="Times New Roman" w:eastAsia="Times New Roman" w:hAnsi="Times New Roman" w:cs="Times New Roman"/>
                <w:sz w:val="26"/>
                <w:szCs w:val="26"/>
              </w:rPr>
              <w:t>B7</w:t>
            </w:r>
          </w:p>
        </w:tc>
        <w:tc>
          <w:tcPr>
            <w:tcW w:w="5233" w:type="dxa"/>
            <w:gridSpan w:val="2"/>
            <w:tcBorders>
              <w:top w:val="nil"/>
              <w:left w:val="nil"/>
              <w:bottom w:val="single" w:sz="4" w:space="0" w:color="000000"/>
              <w:right w:val="single" w:sz="4" w:space="0" w:color="000000"/>
            </w:tcBorders>
            <w:shd w:val="clear" w:color="auto" w:fill="auto"/>
            <w:vAlign w:val="center"/>
          </w:tcPr>
          <w:p w14:paraId="58CFF33B" w14:textId="4D0171A6" w:rsidR="00DB54C1" w:rsidRPr="00AD1573" w:rsidRDefault="00DB54C1" w:rsidP="00162ACF">
            <w:pPr>
              <w:spacing w:before="60" w:after="60" w:line="240" w:lineRule="auto"/>
              <w:jc w:val="both"/>
              <w:rPr>
                <w:rFonts w:ascii="Times New Roman" w:hAnsi="Times New Roman" w:cs="Times New Roman"/>
                <w:b/>
                <w:bCs/>
                <w:sz w:val="26"/>
                <w:szCs w:val="26"/>
              </w:rPr>
            </w:pPr>
            <w:r w:rsidRPr="00AD1573">
              <w:rPr>
                <w:rFonts w:ascii="Times New Roman" w:hAnsi="Times New Roman" w:cs="Times New Roman"/>
                <w:b/>
                <w:bCs/>
                <w:sz w:val="26"/>
                <w:szCs w:val="26"/>
              </w:rPr>
              <w:t>Chủ tịch UBND tỉnh</w:t>
            </w:r>
          </w:p>
        </w:tc>
        <w:tc>
          <w:tcPr>
            <w:tcW w:w="1672" w:type="dxa"/>
            <w:gridSpan w:val="2"/>
            <w:tcBorders>
              <w:top w:val="nil"/>
              <w:left w:val="nil"/>
              <w:bottom w:val="single" w:sz="4" w:space="0" w:color="000000"/>
              <w:right w:val="single" w:sz="4" w:space="0" w:color="000000"/>
            </w:tcBorders>
            <w:shd w:val="clear" w:color="auto" w:fill="auto"/>
            <w:vAlign w:val="center"/>
          </w:tcPr>
          <w:p w14:paraId="3CB30682" w14:textId="77777777" w:rsidR="00DB54C1" w:rsidRPr="00AD1573" w:rsidRDefault="00DB54C1" w:rsidP="00162ACF">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91C3C7F" w14:textId="77777777" w:rsidR="00DB54C1" w:rsidRPr="00AD1573" w:rsidRDefault="00DB54C1" w:rsidP="005C468C">
            <w:pPr>
              <w:spacing w:after="0" w:line="240" w:lineRule="auto"/>
              <w:jc w:val="center"/>
              <w:rPr>
                <w:rFonts w:ascii="Times New Roman" w:eastAsia="Times New Roman" w:hAnsi="Times New Roman" w:cs="Times New Roman"/>
                <w:sz w:val="26"/>
                <w:szCs w:val="26"/>
              </w:rPr>
            </w:pPr>
            <w:r w:rsidRPr="00AD1573">
              <w:rPr>
                <w:rFonts w:ascii="Times New Roman" w:eastAsia="Times New Roman" w:hAnsi="Times New Roman" w:cs="Times New Roman"/>
                <w:sz w:val="26"/>
                <w:szCs w:val="26"/>
              </w:rPr>
              <w:t>7 ngày</w:t>
            </w:r>
          </w:p>
          <w:p w14:paraId="3B0D8E88" w14:textId="60DD643D" w:rsidR="00DB54C1" w:rsidRPr="00AD1573" w:rsidRDefault="00DB54C1" w:rsidP="005C468C">
            <w:pPr>
              <w:spacing w:after="0" w:line="240" w:lineRule="auto"/>
              <w:jc w:val="center"/>
              <w:rPr>
                <w:rFonts w:ascii="Times New Roman" w:eastAsia="Times New Roman" w:hAnsi="Times New Roman" w:cs="Times New Roman"/>
                <w:sz w:val="26"/>
                <w:szCs w:val="26"/>
              </w:rPr>
            </w:pPr>
            <w:r w:rsidRPr="00AD1573">
              <w:rPr>
                <w:rFonts w:ascii="Times New Roman" w:eastAsia="Times New Roman" w:hAnsi="Times New Roman" w:cs="Times New Roman"/>
                <w:sz w:val="26"/>
                <w:szCs w:val="26"/>
              </w:rPr>
              <w:t>(</w:t>
            </w:r>
            <w:r w:rsidR="00AD1573" w:rsidRPr="00AD1573">
              <w:rPr>
                <w:rFonts w:ascii="Times New Roman" w:eastAsia="Times New Roman" w:hAnsi="Times New Roman" w:cs="Times New Roman"/>
                <w:sz w:val="26"/>
                <w:szCs w:val="26"/>
              </w:rPr>
              <w:t>56 giờ)</w:t>
            </w:r>
          </w:p>
        </w:tc>
      </w:tr>
      <w:tr w:rsidR="00AD1573" w:rsidRPr="00F07019" w14:paraId="07DF6ECC" w14:textId="77777777" w:rsidTr="00BA41B0">
        <w:trPr>
          <w:trHeight w:val="1220"/>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5BB211" w14:textId="1896AC88"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c>
          <w:tcPr>
            <w:tcW w:w="5233" w:type="dxa"/>
            <w:gridSpan w:val="2"/>
            <w:tcBorders>
              <w:top w:val="single" w:sz="4" w:space="0" w:color="000000"/>
              <w:left w:val="nil"/>
              <w:bottom w:val="single" w:sz="4" w:space="0" w:color="000000"/>
              <w:right w:val="single" w:sz="4" w:space="0" w:color="000000"/>
            </w:tcBorders>
            <w:shd w:val="clear" w:color="auto" w:fill="auto"/>
            <w:vAlign w:val="center"/>
          </w:tcPr>
          <w:p w14:paraId="1DCAE7C8" w14:textId="7CC26298" w:rsidR="00AD1573" w:rsidRPr="00AD1573" w:rsidRDefault="00AD1573" w:rsidP="00AD1573">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tcPr>
          <w:p w14:paraId="0C2AA094" w14:textId="0051799C"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5EF4BA" w14:textId="10C14CA5"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r>
      <w:tr w:rsidR="00AD1573" w:rsidRPr="00F07019" w14:paraId="48B0752E" w14:textId="77777777" w:rsidTr="00BA41B0">
        <w:trPr>
          <w:trHeight w:val="888"/>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0BDFF9"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c>
          <w:tcPr>
            <w:tcW w:w="5233" w:type="dxa"/>
            <w:gridSpan w:val="2"/>
            <w:tcBorders>
              <w:top w:val="single" w:sz="4" w:space="0" w:color="000000"/>
              <w:left w:val="nil"/>
              <w:bottom w:val="single" w:sz="4" w:space="0" w:color="000000"/>
              <w:right w:val="single" w:sz="4" w:space="0" w:color="000000"/>
            </w:tcBorders>
            <w:shd w:val="clear" w:color="auto" w:fill="auto"/>
            <w:vAlign w:val="center"/>
          </w:tcPr>
          <w:p w14:paraId="379C2FEB" w14:textId="484D5B0D" w:rsidR="00AD1573" w:rsidRPr="00AD1573" w:rsidRDefault="00AD1573" w:rsidP="00AD1573">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tcPr>
          <w:p w14:paraId="7DE729C0"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39B3B8"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r>
      <w:tr w:rsidR="00AD1573" w:rsidRPr="00F07019" w14:paraId="24F458C3" w14:textId="77777777" w:rsidTr="00BA41B0">
        <w:trPr>
          <w:trHeight w:val="986"/>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581A57"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c>
          <w:tcPr>
            <w:tcW w:w="5233" w:type="dxa"/>
            <w:gridSpan w:val="2"/>
            <w:tcBorders>
              <w:top w:val="single" w:sz="4" w:space="0" w:color="000000"/>
              <w:left w:val="nil"/>
              <w:bottom w:val="single" w:sz="4" w:space="0" w:color="000000"/>
              <w:right w:val="single" w:sz="4" w:space="0" w:color="000000"/>
            </w:tcBorders>
            <w:shd w:val="clear" w:color="auto" w:fill="auto"/>
            <w:vAlign w:val="center"/>
          </w:tcPr>
          <w:p w14:paraId="40F73899" w14:textId="5AAAE90C" w:rsidR="00AD1573" w:rsidRPr="00AD1573" w:rsidRDefault="00AD1573" w:rsidP="00AD1573">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tcPr>
          <w:p w14:paraId="674319E0"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4448D7B"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r>
      <w:tr w:rsidR="00AD1573" w:rsidRPr="00F07019" w14:paraId="3E98A07C" w14:textId="77777777" w:rsidTr="00BA41B0">
        <w:trPr>
          <w:trHeight w:val="1214"/>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C18F4" w14:textId="67A3A558" w:rsidR="00AD1573" w:rsidRPr="00AD1573" w:rsidRDefault="00AD1573" w:rsidP="00AD1573">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B8</w:t>
            </w:r>
          </w:p>
        </w:tc>
        <w:tc>
          <w:tcPr>
            <w:tcW w:w="5233" w:type="dxa"/>
            <w:gridSpan w:val="2"/>
            <w:tcBorders>
              <w:top w:val="single" w:sz="4" w:space="0" w:color="000000"/>
              <w:left w:val="nil"/>
              <w:bottom w:val="single" w:sz="4" w:space="0" w:color="000000"/>
              <w:right w:val="single" w:sz="4" w:space="0" w:color="000000"/>
            </w:tcBorders>
            <w:shd w:val="clear" w:color="auto" w:fill="auto"/>
            <w:vAlign w:val="center"/>
          </w:tcPr>
          <w:p w14:paraId="77763A4E" w14:textId="5406B541" w:rsidR="00AD1573" w:rsidRPr="00AD1573" w:rsidRDefault="00AD1573" w:rsidP="00AD1573">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Trung tâm PVHCC cập nhật vào Hệ thống thông tin Một cửa điện tử, chuyển trả Bộ phận Một cửa các Sở, ngành để trả kết quả TTHC cho cá nhân/tổ chức theo quy định</w:t>
            </w:r>
          </w:p>
        </w:tc>
        <w:tc>
          <w:tcPr>
            <w:tcW w:w="1672" w:type="dxa"/>
            <w:gridSpan w:val="2"/>
            <w:tcBorders>
              <w:top w:val="single" w:sz="4" w:space="0" w:color="000000"/>
              <w:left w:val="nil"/>
              <w:bottom w:val="single" w:sz="4" w:space="0" w:color="000000"/>
              <w:right w:val="single" w:sz="4" w:space="0" w:color="000000"/>
            </w:tcBorders>
            <w:shd w:val="clear" w:color="auto" w:fill="auto"/>
            <w:vAlign w:val="center"/>
          </w:tcPr>
          <w:p w14:paraId="0DA7B13C" w14:textId="206469EA" w:rsidR="00AD1573" w:rsidRPr="00AD1573" w:rsidRDefault="00AD1573" w:rsidP="00AD1573">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46F7AD" w14:textId="77777777" w:rsidR="00AD1573" w:rsidRPr="00AD1573" w:rsidRDefault="00AD1573" w:rsidP="00AD1573">
            <w:pPr>
              <w:spacing w:before="60" w:after="60" w:line="240" w:lineRule="auto"/>
              <w:jc w:val="center"/>
              <w:rPr>
                <w:rFonts w:ascii="Times New Roman" w:eastAsia="Times New Roman" w:hAnsi="Times New Roman" w:cs="Times New Roman"/>
                <w:sz w:val="26"/>
                <w:szCs w:val="26"/>
              </w:rPr>
            </w:pPr>
          </w:p>
        </w:tc>
      </w:tr>
      <w:tr w:rsidR="005C468C" w:rsidRPr="00F07019" w14:paraId="2C183F88" w14:textId="77777777" w:rsidTr="00BA41B0">
        <w:trPr>
          <w:trHeight w:val="570"/>
        </w:trPr>
        <w:tc>
          <w:tcPr>
            <w:tcW w:w="1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39B56" w14:textId="774A5AA4" w:rsidR="005C468C" w:rsidRPr="00F07019" w:rsidRDefault="005C468C" w:rsidP="00AD1573">
            <w:pPr>
              <w:spacing w:before="60" w:after="60" w:line="240" w:lineRule="auto"/>
              <w:jc w:val="both"/>
              <w:rPr>
                <w:rFonts w:ascii="Times New Roman" w:eastAsia="Times New Roman" w:hAnsi="Times New Roman" w:cs="Times New Roman"/>
                <w:sz w:val="26"/>
                <w:szCs w:val="26"/>
              </w:rPr>
            </w:pPr>
            <w:r w:rsidRPr="00F07019">
              <w:rPr>
                <w:rFonts w:ascii="Times New Roman" w:eastAsia="Times New Roman" w:hAnsi="Times New Roman" w:cs="Times New Roman"/>
                <w:sz w:val="26"/>
                <w:szCs w:val="26"/>
              </w:rPr>
              <w:t> </w:t>
            </w:r>
            <w:r w:rsidRPr="00F07019">
              <w:rPr>
                <w:rFonts w:ascii="Times New Roman" w:eastAsia="Times New Roman" w:hAnsi="Times New Roman" w:cs="Times New Roman"/>
                <w:b/>
                <w:bCs/>
                <w:sz w:val="26"/>
                <w:szCs w:val="26"/>
              </w:rPr>
              <w:t xml:space="preserve">Tổng thời gian </w:t>
            </w:r>
          </w:p>
        </w:tc>
        <w:tc>
          <w:tcPr>
            <w:tcW w:w="8181" w:type="dxa"/>
            <w:gridSpan w:val="5"/>
            <w:tcBorders>
              <w:top w:val="single" w:sz="4" w:space="0" w:color="000000"/>
              <w:left w:val="nil"/>
              <w:bottom w:val="single" w:sz="4" w:space="0" w:color="000000"/>
              <w:right w:val="single" w:sz="4" w:space="0" w:color="000000"/>
            </w:tcBorders>
            <w:shd w:val="clear" w:color="auto" w:fill="auto"/>
            <w:vAlign w:val="center"/>
            <w:hideMark/>
          </w:tcPr>
          <w:p w14:paraId="06600123" w14:textId="2CDEC324" w:rsidR="005C468C" w:rsidRPr="00F07019" w:rsidRDefault="005C468C" w:rsidP="005C468C">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112</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14</w:t>
            </w:r>
            <w:r w:rsidRPr="00ED7FC7">
              <w:rPr>
                <w:rFonts w:ascii="Times New Roman" w:hAnsi="Times New Roman" w:cs="Times New Roman"/>
                <w:b/>
                <w:bCs/>
                <w:i/>
                <w:iCs/>
                <w:sz w:val="27"/>
                <w:szCs w:val="27"/>
              </w:rPr>
              <w:t xml:space="preserve"> ngày làm việc kể từ ngày nhận đủ hồ sơ hợp lệ)</w:t>
            </w:r>
          </w:p>
        </w:tc>
      </w:tr>
    </w:tbl>
    <w:p w14:paraId="394A1781" w14:textId="47854A49" w:rsidR="00011BF2" w:rsidRDefault="00011BF2" w:rsidP="005D63AE">
      <w:pPr>
        <w:spacing w:before="60" w:after="60" w:line="240" w:lineRule="auto"/>
        <w:jc w:val="both"/>
        <w:rPr>
          <w:sz w:val="26"/>
          <w:szCs w:val="26"/>
        </w:rPr>
      </w:pPr>
    </w:p>
    <w:p w14:paraId="5F7FA949" w14:textId="77777777" w:rsidR="000B34D4" w:rsidRPr="00E74124" w:rsidRDefault="000B34D4" w:rsidP="005D63AE">
      <w:pPr>
        <w:spacing w:before="60" w:after="60" w:line="240" w:lineRule="auto"/>
        <w:jc w:val="both"/>
        <w:rPr>
          <w:sz w:val="26"/>
          <w:szCs w:val="26"/>
        </w:rPr>
      </w:pPr>
    </w:p>
    <w:p w14:paraId="6A747432"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4. Thủ tục chi thưởng đối với tổ chức, cá nhân phát hiện tài sản chôn, giấu, bị vùi lấp, chìm đắm, tài sản bị đánh rơi, bỏ quên</w:t>
      </w:r>
    </w:p>
    <w:tbl>
      <w:tblPr>
        <w:tblW w:w="9356" w:type="dxa"/>
        <w:tblInd w:w="108" w:type="dxa"/>
        <w:tblLook w:val="04A0" w:firstRow="1" w:lastRow="0" w:firstColumn="1" w:lastColumn="0" w:noHBand="0" w:noVBand="1"/>
      </w:tblPr>
      <w:tblGrid>
        <w:gridCol w:w="1155"/>
        <w:gridCol w:w="5366"/>
        <w:gridCol w:w="1559"/>
        <w:gridCol w:w="1276"/>
      </w:tblGrid>
      <w:tr w:rsidR="00D908EE" w:rsidRPr="00E74124" w14:paraId="22129E80" w14:textId="77777777" w:rsidTr="00BA41B0">
        <w:trPr>
          <w:trHeight w:val="885"/>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A952F" w14:textId="77777777" w:rsidR="00011BF2" w:rsidRPr="00E74124" w:rsidRDefault="00011BF2" w:rsidP="000F002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366" w:type="dxa"/>
            <w:tcBorders>
              <w:top w:val="single" w:sz="4" w:space="0" w:color="000000"/>
              <w:left w:val="nil"/>
              <w:bottom w:val="single" w:sz="4" w:space="0" w:color="000000"/>
              <w:right w:val="single" w:sz="4" w:space="0" w:color="000000"/>
            </w:tcBorders>
            <w:shd w:val="clear" w:color="auto" w:fill="auto"/>
            <w:vAlign w:val="center"/>
            <w:hideMark/>
          </w:tcPr>
          <w:p w14:paraId="1559D896" w14:textId="77777777" w:rsidR="00011BF2" w:rsidRPr="00E74124" w:rsidRDefault="00011BF2" w:rsidP="000F0021">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2D6A1EC" w14:textId="77777777" w:rsidR="00011BF2" w:rsidRPr="00E74124" w:rsidRDefault="00011BF2" w:rsidP="000F002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F0EB3BF" w14:textId="77777777" w:rsidR="00011BF2" w:rsidRPr="00E74124" w:rsidRDefault="00011BF2" w:rsidP="000F002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2815B046" w14:textId="77777777" w:rsidTr="00BA41B0">
        <w:trPr>
          <w:trHeight w:val="1095"/>
        </w:trPr>
        <w:tc>
          <w:tcPr>
            <w:tcW w:w="1155" w:type="dxa"/>
            <w:tcBorders>
              <w:top w:val="nil"/>
              <w:left w:val="single" w:sz="4" w:space="0" w:color="000000"/>
              <w:bottom w:val="single" w:sz="4" w:space="0" w:color="000000"/>
              <w:right w:val="single" w:sz="4" w:space="0" w:color="000000"/>
            </w:tcBorders>
            <w:shd w:val="clear" w:color="auto" w:fill="auto"/>
            <w:vAlign w:val="center"/>
            <w:hideMark/>
          </w:tcPr>
          <w:p w14:paraId="3F574E92"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366" w:type="dxa"/>
            <w:tcBorders>
              <w:top w:val="nil"/>
              <w:left w:val="nil"/>
              <w:bottom w:val="single" w:sz="4" w:space="0" w:color="000000"/>
              <w:right w:val="single" w:sz="4" w:space="0" w:color="000000"/>
            </w:tcBorders>
            <w:shd w:val="clear" w:color="auto" w:fill="auto"/>
            <w:vAlign w:val="center"/>
            <w:hideMark/>
          </w:tcPr>
          <w:p w14:paraId="136E081D"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 xml:space="preserve">Công sản và Tin học </w:t>
            </w:r>
            <w:r w:rsidRPr="00E74124">
              <w:rPr>
                <w:rFonts w:ascii="Times New Roman" w:eastAsia="Times New Roman" w:hAnsi="Times New Roman" w:cs="Times New Roman"/>
                <w:sz w:val="26"/>
                <w:szCs w:val="26"/>
              </w:rPr>
              <w:t xml:space="preserve">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7F3A088A"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4EAFD797"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0668553" w14:textId="04052E85" w:rsidR="000B34D4" w:rsidRPr="00E74124" w:rsidRDefault="000B34D4"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05E60AF5" w14:textId="77777777" w:rsidTr="00BA41B0">
        <w:trPr>
          <w:trHeight w:val="930"/>
        </w:trPr>
        <w:tc>
          <w:tcPr>
            <w:tcW w:w="1155" w:type="dxa"/>
            <w:tcBorders>
              <w:top w:val="nil"/>
              <w:left w:val="single" w:sz="4" w:space="0" w:color="000000"/>
              <w:bottom w:val="single" w:sz="4" w:space="0" w:color="000000"/>
              <w:right w:val="single" w:sz="4" w:space="0" w:color="000000"/>
            </w:tcBorders>
            <w:shd w:val="clear" w:color="auto" w:fill="auto"/>
            <w:vAlign w:val="center"/>
            <w:hideMark/>
          </w:tcPr>
          <w:p w14:paraId="63182F4A"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366" w:type="dxa"/>
            <w:tcBorders>
              <w:top w:val="nil"/>
              <w:left w:val="nil"/>
              <w:bottom w:val="single" w:sz="4" w:space="0" w:color="000000"/>
              <w:right w:val="single" w:sz="4" w:space="0" w:color="000000"/>
            </w:tcBorders>
            <w:shd w:val="clear" w:color="auto" w:fill="auto"/>
            <w:vAlign w:val="center"/>
            <w:hideMark/>
          </w:tcPr>
          <w:p w14:paraId="31DB1D20"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3DF9160A"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1B4BF469"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7CF4711" w14:textId="07B8467E" w:rsidR="000B34D4" w:rsidRPr="00E74124" w:rsidRDefault="000B34D4"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0941813D" w14:textId="77777777" w:rsidTr="00BA41B0">
        <w:trPr>
          <w:trHeight w:val="1005"/>
        </w:trPr>
        <w:tc>
          <w:tcPr>
            <w:tcW w:w="1155" w:type="dxa"/>
            <w:tcBorders>
              <w:top w:val="nil"/>
              <w:left w:val="single" w:sz="4" w:space="0" w:color="000000"/>
              <w:bottom w:val="single" w:sz="4" w:space="0" w:color="000000"/>
              <w:right w:val="single" w:sz="4" w:space="0" w:color="000000"/>
            </w:tcBorders>
            <w:shd w:val="clear" w:color="auto" w:fill="auto"/>
            <w:vAlign w:val="center"/>
            <w:hideMark/>
          </w:tcPr>
          <w:p w14:paraId="653EF9D2"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366" w:type="dxa"/>
            <w:tcBorders>
              <w:top w:val="nil"/>
              <w:left w:val="nil"/>
              <w:bottom w:val="single" w:sz="4" w:space="0" w:color="000000"/>
              <w:right w:val="single" w:sz="4" w:space="0" w:color="000000"/>
            </w:tcBorders>
            <w:shd w:val="clear" w:color="auto" w:fill="auto"/>
            <w:vAlign w:val="center"/>
            <w:hideMark/>
          </w:tcPr>
          <w:p w14:paraId="3C02DC8F"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áp dụng quy định tại Khoản 5 Điều 30 Nghị định số 29/2018/NĐ-CP ngày 5/3/2018 của Chính phủ quy định trình tự, thủ tục xác lập quyền sở hữu toàn dân về tài sản và xử lý đối với tài sản được xác lập quyền sở hữu toàn dân tiến hành tổng hợp lập Tờ trình trình Chủ tịch UBND tỉnh ban hành quyết định mức chi thưởng</w:t>
            </w:r>
          </w:p>
        </w:tc>
        <w:tc>
          <w:tcPr>
            <w:tcW w:w="1559" w:type="dxa"/>
            <w:tcBorders>
              <w:top w:val="nil"/>
              <w:left w:val="nil"/>
              <w:bottom w:val="single" w:sz="4" w:space="0" w:color="000000"/>
              <w:right w:val="single" w:sz="4" w:space="0" w:color="000000"/>
            </w:tcBorders>
            <w:shd w:val="clear" w:color="auto" w:fill="auto"/>
            <w:vAlign w:val="center"/>
            <w:hideMark/>
          </w:tcPr>
          <w:p w14:paraId="54D429AC"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7DB98102"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70 ngày</w:t>
            </w:r>
          </w:p>
          <w:p w14:paraId="6A4F8F83" w14:textId="57A3A352" w:rsidR="000B34D4" w:rsidRPr="00E74124" w:rsidRDefault="000B34D4"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(560 giờ)</w:t>
            </w:r>
          </w:p>
        </w:tc>
      </w:tr>
      <w:tr w:rsidR="00D908EE" w:rsidRPr="00E74124" w14:paraId="750F925B" w14:textId="77777777" w:rsidTr="00BA41B0">
        <w:trPr>
          <w:trHeight w:val="984"/>
        </w:trPr>
        <w:tc>
          <w:tcPr>
            <w:tcW w:w="1155" w:type="dxa"/>
            <w:tcBorders>
              <w:top w:val="nil"/>
              <w:left w:val="single" w:sz="4" w:space="0" w:color="000000"/>
              <w:bottom w:val="single" w:sz="4" w:space="0" w:color="000000"/>
              <w:right w:val="single" w:sz="4" w:space="0" w:color="000000"/>
            </w:tcBorders>
            <w:shd w:val="clear" w:color="auto" w:fill="auto"/>
            <w:vAlign w:val="center"/>
            <w:hideMark/>
          </w:tcPr>
          <w:p w14:paraId="3107C32C"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366" w:type="dxa"/>
            <w:tcBorders>
              <w:top w:val="nil"/>
              <w:left w:val="nil"/>
              <w:bottom w:val="single" w:sz="4" w:space="0" w:color="000000"/>
              <w:right w:val="single" w:sz="4" w:space="0" w:color="000000"/>
            </w:tcBorders>
            <w:shd w:val="clear" w:color="auto" w:fill="auto"/>
            <w:vAlign w:val="center"/>
            <w:hideMark/>
          </w:tcPr>
          <w:p w14:paraId="11D749CD" w14:textId="77777777" w:rsidR="00011BF2" w:rsidRPr="00E74124" w:rsidRDefault="00011BF2" w:rsidP="00BE24BC">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D8158E"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mức chi thưởng</w:t>
            </w:r>
          </w:p>
        </w:tc>
        <w:tc>
          <w:tcPr>
            <w:tcW w:w="1559" w:type="dxa"/>
            <w:tcBorders>
              <w:top w:val="nil"/>
              <w:left w:val="nil"/>
              <w:bottom w:val="single" w:sz="4" w:space="0" w:color="000000"/>
              <w:right w:val="single" w:sz="4" w:space="0" w:color="000000"/>
            </w:tcBorders>
            <w:shd w:val="clear" w:color="auto" w:fill="auto"/>
            <w:vAlign w:val="center"/>
            <w:hideMark/>
          </w:tcPr>
          <w:p w14:paraId="0B36F6A6"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DBA3C95"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6A0E21F" w14:textId="7328E58A" w:rsidR="000B34D4" w:rsidRPr="00E74124" w:rsidRDefault="000B34D4"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53AAE63" w14:textId="77777777" w:rsidTr="00BA41B0">
        <w:trPr>
          <w:trHeight w:val="855"/>
        </w:trPr>
        <w:tc>
          <w:tcPr>
            <w:tcW w:w="1155" w:type="dxa"/>
            <w:tcBorders>
              <w:top w:val="nil"/>
              <w:left w:val="single" w:sz="4" w:space="0" w:color="000000"/>
              <w:bottom w:val="single" w:sz="4" w:space="0" w:color="000000"/>
              <w:right w:val="single" w:sz="4" w:space="0" w:color="000000"/>
            </w:tcBorders>
            <w:shd w:val="clear" w:color="auto" w:fill="auto"/>
            <w:vAlign w:val="center"/>
            <w:hideMark/>
          </w:tcPr>
          <w:p w14:paraId="716E97C1"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366" w:type="dxa"/>
            <w:tcBorders>
              <w:top w:val="nil"/>
              <w:left w:val="nil"/>
              <w:bottom w:val="single" w:sz="4" w:space="0" w:color="000000"/>
              <w:right w:val="single" w:sz="4" w:space="0" w:color="000000"/>
            </w:tcBorders>
            <w:shd w:val="clear" w:color="auto" w:fill="auto"/>
            <w:vAlign w:val="center"/>
            <w:hideMark/>
          </w:tcPr>
          <w:p w14:paraId="3AC0BA21" w14:textId="77777777" w:rsidR="00011BF2" w:rsidRPr="00E74124" w:rsidRDefault="00011BF2" w:rsidP="005C1E5B">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mức chi thưởng</w:t>
            </w:r>
            <w:r w:rsidRPr="00E74124">
              <w:rPr>
                <w:rFonts w:ascii="Times New Roman" w:eastAsia="Times New Roman" w:hAnsi="Times New Roman" w:cs="Times New Roman"/>
                <w:sz w:val="26"/>
                <w:szCs w:val="26"/>
              </w:rPr>
              <w:t xml:space="preserve"> chuyển </w:t>
            </w:r>
            <w:r w:rsidR="005C1E5B" w:rsidRPr="00E74124">
              <w:rPr>
                <w:rFonts w:ascii="Times New Roman" w:eastAsia="Times New Roman" w:hAnsi="Times New Roman" w:cs="Times New Roman"/>
                <w:sz w:val="26"/>
                <w:szCs w:val="26"/>
              </w:rPr>
              <w:t>Văn thư Sở</w:t>
            </w:r>
            <w:r w:rsidRPr="00E74124">
              <w:rPr>
                <w:rFonts w:ascii="Times New Roman" w:eastAsia="Times New Roman" w:hAnsi="Times New Roman" w:cs="Times New Roman"/>
                <w:sz w:val="26"/>
                <w:szCs w:val="26"/>
              </w:rPr>
              <w:t xml:space="preserve"> để </w:t>
            </w:r>
            <w:r w:rsidR="005C1E5B" w:rsidRPr="00E74124">
              <w:rPr>
                <w:rFonts w:ascii="Times New Roman" w:eastAsia="Times New Roman" w:hAnsi="Times New Roman" w:cs="Times New Roman"/>
                <w:sz w:val="26"/>
                <w:szCs w:val="26"/>
              </w:rPr>
              <w:t xml:space="preserve">phát hành </w:t>
            </w:r>
            <w:r w:rsidRPr="00E74124">
              <w:rPr>
                <w:rFonts w:ascii="Times New Roman" w:eastAsia="Times New Roman" w:hAnsi="Times New Roman" w:cs="Times New Roman"/>
                <w:sz w:val="26"/>
                <w:szCs w:val="26"/>
              </w:rPr>
              <w:t xml:space="preserve">chuyển liên thông đến </w:t>
            </w:r>
            <w:r w:rsidR="005C1E5B" w:rsidRPr="00E74124">
              <w:rPr>
                <w:rFonts w:ascii="Times New Roman" w:eastAsia="Times New Roman" w:hAnsi="Times New Roman" w:cs="Times New Roman"/>
                <w:sz w:val="26"/>
                <w:szCs w:val="26"/>
              </w:rPr>
              <w:t xml:space="preserve">Văn thư </w:t>
            </w:r>
            <w:r w:rsidRPr="00E74124">
              <w:rPr>
                <w:rFonts w:ascii="Times New Roman" w:eastAsia="Times New Roman" w:hAnsi="Times New Roman" w:cs="Times New Roman"/>
                <w:sz w:val="26"/>
                <w:szCs w:val="26"/>
              </w:rPr>
              <w:t>Văn phòng UBND tỉnh</w:t>
            </w:r>
          </w:p>
        </w:tc>
        <w:tc>
          <w:tcPr>
            <w:tcW w:w="1559" w:type="dxa"/>
            <w:tcBorders>
              <w:top w:val="nil"/>
              <w:left w:val="nil"/>
              <w:bottom w:val="single" w:sz="4" w:space="0" w:color="000000"/>
              <w:right w:val="single" w:sz="4" w:space="0" w:color="000000"/>
            </w:tcBorders>
            <w:shd w:val="clear" w:color="auto" w:fill="auto"/>
            <w:vAlign w:val="center"/>
            <w:hideMark/>
          </w:tcPr>
          <w:p w14:paraId="0EB156F0"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30EDFD1F"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460EB96" w14:textId="35145871" w:rsidR="000B34D4" w:rsidRPr="00E74124" w:rsidRDefault="000B34D4"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2ECF26DF" w14:textId="77777777" w:rsidTr="00BA41B0">
        <w:trPr>
          <w:trHeight w:val="720"/>
        </w:trPr>
        <w:tc>
          <w:tcPr>
            <w:tcW w:w="1155" w:type="dxa"/>
            <w:tcBorders>
              <w:top w:val="nil"/>
              <w:left w:val="single" w:sz="4" w:space="0" w:color="000000"/>
              <w:bottom w:val="single" w:sz="4" w:space="0" w:color="000000"/>
              <w:right w:val="single" w:sz="4" w:space="0" w:color="000000"/>
            </w:tcBorders>
            <w:shd w:val="clear" w:color="auto" w:fill="auto"/>
            <w:vAlign w:val="center"/>
            <w:hideMark/>
          </w:tcPr>
          <w:p w14:paraId="4740DE16"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B6</w:t>
            </w:r>
          </w:p>
        </w:tc>
        <w:tc>
          <w:tcPr>
            <w:tcW w:w="5366" w:type="dxa"/>
            <w:tcBorders>
              <w:top w:val="nil"/>
              <w:left w:val="nil"/>
              <w:bottom w:val="single" w:sz="4" w:space="0" w:color="000000"/>
              <w:right w:val="single" w:sz="4" w:space="0" w:color="000000"/>
            </w:tcBorders>
            <w:shd w:val="clear" w:color="auto" w:fill="auto"/>
            <w:vAlign w:val="center"/>
            <w:hideMark/>
          </w:tcPr>
          <w:p w14:paraId="1E94CED5" w14:textId="7FB52014" w:rsidR="00011BF2" w:rsidRPr="00E74710" w:rsidRDefault="00E74710" w:rsidP="000A7E35">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hideMark/>
          </w:tcPr>
          <w:p w14:paraId="4DCF76E1" w14:textId="77777777" w:rsidR="00011BF2" w:rsidRPr="00E74124" w:rsidRDefault="000A7E35"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hideMark/>
          </w:tcPr>
          <w:p w14:paraId="399F0824"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B1063BE" w14:textId="250819BB" w:rsidR="000B34D4" w:rsidRPr="00E74124" w:rsidRDefault="000B34D4"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147A61" w:rsidRPr="00E74124" w14:paraId="5E0F82B1" w14:textId="77777777" w:rsidTr="00BA41B0">
        <w:trPr>
          <w:trHeight w:val="720"/>
        </w:trPr>
        <w:tc>
          <w:tcPr>
            <w:tcW w:w="1155" w:type="dxa"/>
            <w:tcBorders>
              <w:top w:val="nil"/>
              <w:left w:val="single" w:sz="4" w:space="0" w:color="000000"/>
              <w:bottom w:val="single" w:sz="4" w:space="0" w:color="000000"/>
              <w:right w:val="single" w:sz="4" w:space="0" w:color="000000"/>
            </w:tcBorders>
            <w:shd w:val="clear" w:color="auto" w:fill="auto"/>
            <w:vAlign w:val="center"/>
          </w:tcPr>
          <w:p w14:paraId="68A2B05D" w14:textId="6314CC4A" w:rsidR="00147A61" w:rsidRPr="00E74124" w:rsidRDefault="00E42D18" w:rsidP="00147A6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66" w:type="dxa"/>
            <w:tcBorders>
              <w:top w:val="nil"/>
              <w:left w:val="nil"/>
              <w:bottom w:val="single" w:sz="4" w:space="0" w:color="000000"/>
              <w:right w:val="single" w:sz="4" w:space="0" w:color="000000"/>
            </w:tcBorders>
            <w:shd w:val="clear" w:color="auto" w:fill="auto"/>
            <w:vAlign w:val="center"/>
          </w:tcPr>
          <w:p w14:paraId="4454D3D9" w14:textId="27D8317B" w:rsidR="00147A61" w:rsidRPr="00E74710" w:rsidRDefault="00147A61" w:rsidP="00147A61">
            <w:pPr>
              <w:spacing w:before="60" w:after="60" w:line="240" w:lineRule="auto"/>
              <w:jc w:val="both"/>
              <w:rPr>
                <w:rFonts w:ascii="Times New Roman" w:hAnsi="Times New Roman" w:cs="Times New Roman"/>
                <w:sz w:val="26"/>
                <w:szCs w:val="26"/>
              </w:rPr>
            </w:pPr>
            <w:r w:rsidRPr="00AD1573">
              <w:rPr>
                <w:rFonts w:ascii="Times New Roman" w:hAnsi="Times New Roman" w:cs="Times New Roman"/>
                <w:b/>
                <w:bCs/>
                <w:sz w:val="26"/>
                <w:szCs w:val="26"/>
              </w:rPr>
              <w:t>Chủ tịch UBND tỉnh</w:t>
            </w:r>
          </w:p>
        </w:tc>
        <w:tc>
          <w:tcPr>
            <w:tcW w:w="1559" w:type="dxa"/>
            <w:tcBorders>
              <w:top w:val="nil"/>
              <w:left w:val="nil"/>
              <w:bottom w:val="single" w:sz="4" w:space="0" w:color="000000"/>
              <w:right w:val="single" w:sz="4" w:space="0" w:color="000000"/>
            </w:tcBorders>
            <w:shd w:val="clear" w:color="auto" w:fill="auto"/>
            <w:vAlign w:val="center"/>
          </w:tcPr>
          <w:p w14:paraId="05501389"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035367DC" w14:textId="77777777" w:rsidR="00147A61" w:rsidRDefault="00147A61" w:rsidP="00147A6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ngày</w:t>
            </w:r>
          </w:p>
          <w:p w14:paraId="6C0A313B" w14:textId="27EF89E0" w:rsidR="00147A61" w:rsidRPr="00E74124" w:rsidRDefault="00147A61" w:rsidP="00147A6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 giờ)</w:t>
            </w:r>
          </w:p>
        </w:tc>
      </w:tr>
      <w:tr w:rsidR="00147A61" w:rsidRPr="00E74124" w14:paraId="16FF4EB1" w14:textId="77777777" w:rsidTr="00BA41B0">
        <w:trPr>
          <w:trHeight w:val="720"/>
        </w:trPr>
        <w:tc>
          <w:tcPr>
            <w:tcW w:w="1155" w:type="dxa"/>
            <w:tcBorders>
              <w:top w:val="nil"/>
              <w:left w:val="single" w:sz="4" w:space="0" w:color="000000"/>
              <w:bottom w:val="single" w:sz="4" w:space="0" w:color="000000"/>
              <w:right w:val="single" w:sz="4" w:space="0" w:color="000000"/>
            </w:tcBorders>
            <w:shd w:val="clear" w:color="auto" w:fill="auto"/>
            <w:vAlign w:val="center"/>
          </w:tcPr>
          <w:p w14:paraId="7F13E893"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5366" w:type="dxa"/>
            <w:tcBorders>
              <w:top w:val="nil"/>
              <w:left w:val="nil"/>
              <w:bottom w:val="single" w:sz="4" w:space="0" w:color="000000"/>
              <w:right w:val="single" w:sz="4" w:space="0" w:color="000000"/>
            </w:tcBorders>
            <w:shd w:val="clear" w:color="auto" w:fill="auto"/>
            <w:vAlign w:val="center"/>
          </w:tcPr>
          <w:p w14:paraId="39CE3920" w14:textId="2BEF0963" w:rsidR="00147A61" w:rsidRPr="00E74710" w:rsidRDefault="00147A61" w:rsidP="00147A61">
            <w:pPr>
              <w:spacing w:before="60" w:after="60" w:line="240" w:lineRule="auto"/>
              <w:jc w:val="both"/>
              <w:rPr>
                <w:rFonts w:ascii="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377265DB"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3ABA453F"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r>
      <w:tr w:rsidR="00147A61" w:rsidRPr="00E74124" w14:paraId="46D6AAEB" w14:textId="77777777" w:rsidTr="00BA41B0">
        <w:trPr>
          <w:trHeight w:val="720"/>
        </w:trPr>
        <w:tc>
          <w:tcPr>
            <w:tcW w:w="1155" w:type="dxa"/>
            <w:tcBorders>
              <w:top w:val="nil"/>
              <w:left w:val="single" w:sz="4" w:space="0" w:color="000000"/>
              <w:bottom w:val="single" w:sz="4" w:space="0" w:color="000000"/>
              <w:right w:val="single" w:sz="4" w:space="0" w:color="000000"/>
            </w:tcBorders>
            <w:shd w:val="clear" w:color="auto" w:fill="auto"/>
            <w:vAlign w:val="center"/>
          </w:tcPr>
          <w:p w14:paraId="7D5EE0B9"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5366" w:type="dxa"/>
            <w:tcBorders>
              <w:top w:val="nil"/>
              <w:left w:val="nil"/>
              <w:bottom w:val="single" w:sz="4" w:space="0" w:color="000000"/>
              <w:right w:val="single" w:sz="4" w:space="0" w:color="000000"/>
            </w:tcBorders>
            <w:shd w:val="clear" w:color="auto" w:fill="auto"/>
            <w:vAlign w:val="center"/>
          </w:tcPr>
          <w:p w14:paraId="3BE018CF" w14:textId="0C47DC4E" w:rsidR="00147A61" w:rsidRPr="00E74710" w:rsidRDefault="00147A61" w:rsidP="00147A61">
            <w:pPr>
              <w:spacing w:before="60" w:after="60" w:line="240" w:lineRule="auto"/>
              <w:jc w:val="both"/>
              <w:rPr>
                <w:rFonts w:ascii="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1F24A3EE"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BB1960F"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r>
      <w:tr w:rsidR="00147A61" w:rsidRPr="00E74124" w14:paraId="70D2FC60" w14:textId="77777777" w:rsidTr="00BA41B0">
        <w:trPr>
          <w:trHeight w:val="720"/>
        </w:trPr>
        <w:tc>
          <w:tcPr>
            <w:tcW w:w="1155" w:type="dxa"/>
            <w:tcBorders>
              <w:top w:val="nil"/>
              <w:left w:val="single" w:sz="4" w:space="0" w:color="000000"/>
              <w:bottom w:val="single" w:sz="4" w:space="0" w:color="000000"/>
              <w:right w:val="single" w:sz="4" w:space="0" w:color="000000"/>
            </w:tcBorders>
            <w:shd w:val="clear" w:color="auto" w:fill="auto"/>
            <w:vAlign w:val="center"/>
          </w:tcPr>
          <w:p w14:paraId="5FC7CB83"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5366" w:type="dxa"/>
            <w:tcBorders>
              <w:top w:val="nil"/>
              <w:left w:val="nil"/>
              <w:bottom w:val="single" w:sz="4" w:space="0" w:color="000000"/>
              <w:right w:val="single" w:sz="4" w:space="0" w:color="000000"/>
            </w:tcBorders>
            <w:shd w:val="clear" w:color="auto" w:fill="auto"/>
            <w:vAlign w:val="center"/>
          </w:tcPr>
          <w:p w14:paraId="0ED750D6" w14:textId="3BDB5ECC" w:rsidR="00147A61" w:rsidRPr="00E74710" w:rsidRDefault="00147A61" w:rsidP="00147A61">
            <w:pPr>
              <w:spacing w:before="60" w:after="60" w:line="240" w:lineRule="auto"/>
              <w:jc w:val="both"/>
              <w:rPr>
                <w:rFonts w:ascii="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7544D8F6"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D44508C"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r>
      <w:tr w:rsidR="00147A61" w:rsidRPr="00E74124" w14:paraId="7A8C787F" w14:textId="77777777" w:rsidTr="00BA41B0">
        <w:trPr>
          <w:trHeight w:val="720"/>
        </w:trPr>
        <w:tc>
          <w:tcPr>
            <w:tcW w:w="1155" w:type="dxa"/>
            <w:tcBorders>
              <w:top w:val="nil"/>
              <w:left w:val="single" w:sz="4" w:space="0" w:color="000000"/>
              <w:bottom w:val="single" w:sz="4" w:space="0" w:color="000000"/>
              <w:right w:val="single" w:sz="4" w:space="0" w:color="000000"/>
            </w:tcBorders>
            <w:shd w:val="clear" w:color="auto" w:fill="auto"/>
            <w:vAlign w:val="center"/>
          </w:tcPr>
          <w:p w14:paraId="28D65E07"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c>
          <w:tcPr>
            <w:tcW w:w="5366" w:type="dxa"/>
            <w:tcBorders>
              <w:top w:val="nil"/>
              <w:left w:val="nil"/>
              <w:bottom w:val="single" w:sz="4" w:space="0" w:color="000000"/>
              <w:right w:val="single" w:sz="4" w:space="0" w:color="000000"/>
            </w:tcBorders>
            <w:shd w:val="clear" w:color="auto" w:fill="auto"/>
            <w:vAlign w:val="center"/>
          </w:tcPr>
          <w:p w14:paraId="42E20C02" w14:textId="351D34A8" w:rsidR="00147A61" w:rsidRPr="00E74710" w:rsidRDefault="00147A61" w:rsidP="00147A61">
            <w:pPr>
              <w:spacing w:before="60" w:after="60" w:line="240" w:lineRule="auto"/>
              <w:jc w:val="both"/>
              <w:rPr>
                <w:rFonts w:ascii="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sidR="000A13E2">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74F37DEB" w14:textId="02258153" w:rsidR="00147A61" w:rsidRPr="00E74124" w:rsidRDefault="00147A61" w:rsidP="00147A61">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3C328E5E"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p>
        </w:tc>
      </w:tr>
      <w:tr w:rsidR="00147A61" w:rsidRPr="00E74124" w14:paraId="2651FF9D" w14:textId="77777777" w:rsidTr="00BA41B0">
        <w:trPr>
          <w:trHeight w:val="885"/>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46B3" w14:textId="5D170819" w:rsidR="00147A61" w:rsidRPr="00E74124" w:rsidRDefault="00147A61" w:rsidP="00147A6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w:t>
            </w:r>
            <w:r w:rsidR="00E42D18">
              <w:rPr>
                <w:rFonts w:ascii="Times New Roman" w:eastAsia="Times New Roman" w:hAnsi="Times New Roman" w:cs="Times New Roman"/>
                <w:sz w:val="26"/>
                <w:szCs w:val="26"/>
              </w:rPr>
              <w:t>8</w:t>
            </w:r>
          </w:p>
        </w:tc>
        <w:tc>
          <w:tcPr>
            <w:tcW w:w="5366" w:type="dxa"/>
            <w:tcBorders>
              <w:top w:val="single" w:sz="4" w:space="0" w:color="000000"/>
              <w:left w:val="nil"/>
              <w:bottom w:val="single" w:sz="4" w:space="0" w:color="000000"/>
              <w:right w:val="single" w:sz="4" w:space="0" w:color="000000"/>
            </w:tcBorders>
            <w:shd w:val="clear" w:color="auto" w:fill="auto"/>
            <w:vAlign w:val="center"/>
          </w:tcPr>
          <w:p w14:paraId="0EA3FC73" w14:textId="77777777" w:rsidR="00147A61" w:rsidRPr="00E74124" w:rsidRDefault="00147A61" w:rsidP="00147A61">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Sau khi có Quyết định của UBND tỉnh, Sở Tài chính </w:t>
            </w:r>
            <w:r w:rsidRPr="00E74124">
              <w:rPr>
                <w:rFonts w:ascii="Times New Roman" w:hAnsi="Times New Roman" w:cs="Times New Roman"/>
                <w:sz w:val="26"/>
                <w:szCs w:val="26"/>
              </w:rPr>
              <w:t>lập ủy nhiệm chi/giấy rút tiền mặt trình lãnh đạo Sở ký gửi KBNN tỉnh để chi từ tài khoản tạm giữ của Sở Tài chính để thưởng cho tổ chức, cá nhân theo Quyết định của Chủ tịch UBND tỉnh</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4187CD4" w14:textId="77777777" w:rsidR="00147A61" w:rsidRPr="00E74124" w:rsidRDefault="00147A61" w:rsidP="00147A6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Sở Tài chính, KBNN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799B91" w14:textId="77777777" w:rsidR="00147A61" w:rsidRPr="00E74124" w:rsidRDefault="00147A61" w:rsidP="00147A61">
            <w:pPr>
              <w:spacing w:before="60" w:after="60" w:line="240" w:lineRule="auto"/>
              <w:jc w:val="center"/>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Ủy nhiệm chi/</w:t>
            </w:r>
            <w:r w:rsidRPr="00E74124">
              <w:rPr>
                <w:rFonts w:ascii="Times New Roman" w:hAnsi="Times New Roman" w:cs="Times New Roman"/>
                <w:sz w:val="26"/>
                <w:szCs w:val="26"/>
              </w:rPr>
              <w:t xml:space="preserve"> giấy rút tiền mặt phải cầm trực tiếp sang KBNN (không thực hiện liên thông trên hệ thống) thực hiện  xong trong khoảng thời gian thực hiện TTHC</w:t>
            </w:r>
          </w:p>
        </w:tc>
      </w:tr>
      <w:tr w:rsidR="00F81781" w:rsidRPr="00E74124" w14:paraId="757EE24E" w14:textId="77777777" w:rsidTr="00BA41B0">
        <w:trPr>
          <w:trHeight w:val="556"/>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37FDF" w14:textId="44ABE6E8" w:rsidR="00F81781" w:rsidRPr="00E74124" w:rsidRDefault="00F81781" w:rsidP="00147A61">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201" w:type="dxa"/>
            <w:gridSpan w:val="3"/>
            <w:tcBorders>
              <w:top w:val="single" w:sz="4" w:space="0" w:color="000000"/>
              <w:left w:val="nil"/>
              <w:bottom w:val="single" w:sz="4" w:space="0" w:color="000000"/>
              <w:right w:val="single" w:sz="4" w:space="0" w:color="000000"/>
            </w:tcBorders>
            <w:shd w:val="clear" w:color="auto" w:fill="auto"/>
            <w:vAlign w:val="center"/>
            <w:hideMark/>
          </w:tcPr>
          <w:p w14:paraId="1BB5D17E" w14:textId="77777777" w:rsidR="00F81781" w:rsidRPr="00E74124" w:rsidRDefault="00F81781" w:rsidP="00147A61">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664</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83</w:t>
            </w:r>
            <w:r w:rsidRPr="00ED7FC7">
              <w:rPr>
                <w:rFonts w:ascii="Times New Roman" w:hAnsi="Times New Roman" w:cs="Times New Roman"/>
                <w:b/>
                <w:bCs/>
                <w:i/>
                <w:iCs/>
                <w:sz w:val="27"/>
                <w:szCs w:val="27"/>
              </w:rPr>
              <w:t xml:space="preserve"> ngày làm việc kể từ ngày nhận đủ hồ sơ hợp lệ)</w:t>
            </w:r>
          </w:p>
          <w:p w14:paraId="088F1E02" w14:textId="59AB4D00" w:rsidR="00F81781" w:rsidRPr="00E74124" w:rsidRDefault="00F81781" w:rsidP="00147A61">
            <w:pPr>
              <w:spacing w:before="60" w:after="60" w:line="240" w:lineRule="auto"/>
              <w:jc w:val="both"/>
              <w:rPr>
                <w:rFonts w:ascii="Times New Roman" w:eastAsia="Times New Roman" w:hAnsi="Times New Roman" w:cs="Times New Roman"/>
                <w:b/>
                <w:bCs/>
                <w:sz w:val="26"/>
                <w:szCs w:val="26"/>
              </w:rPr>
            </w:pPr>
            <w:r w:rsidRPr="00E74124">
              <w:rPr>
                <w:rFonts w:ascii="Times New Roman" w:eastAsia="Times New Roman" w:hAnsi="Times New Roman" w:cs="Times New Roman"/>
                <w:sz w:val="26"/>
                <w:szCs w:val="26"/>
              </w:rPr>
              <w:t> </w:t>
            </w:r>
          </w:p>
        </w:tc>
      </w:tr>
    </w:tbl>
    <w:p w14:paraId="4167EC74" w14:textId="77777777" w:rsidR="006E3D4A" w:rsidRPr="00E74124" w:rsidRDefault="006E3D4A" w:rsidP="005D63AE">
      <w:pPr>
        <w:spacing w:before="60" w:after="60" w:line="240" w:lineRule="auto"/>
        <w:jc w:val="both"/>
        <w:rPr>
          <w:sz w:val="26"/>
          <w:szCs w:val="26"/>
        </w:rPr>
      </w:pPr>
    </w:p>
    <w:p w14:paraId="4AE6E971"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5. Thủ tục thanh toán phần giá trị của tài sản cho tổ chức, cá nhân ngẫu nhiên tìm thấy tài sản chôn, giấu, bị vùi lấp, chìm đắm, tài sản bị đánh rơi, bỏ quên nhưng không xác định được chủ sở hữu.</w:t>
      </w:r>
    </w:p>
    <w:tbl>
      <w:tblPr>
        <w:tblW w:w="9356" w:type="dxa"/>
        <w:tblInd w:w="108" w:type="dxa"/>
        <w:tblLook w:val="04A0" w:firstRow="1" w:lastRow="0" w:firstColumn="1" w:lastColumn="0" w:noHBand="0" w:noVBand="1"/>
      </w:tblPr>
      <w:tblGrid>
        <w:gridCol w:w="1276"/>
        <w:gridCol w:w="5387"/>
        <w:gridCol w:w="1701"/>
        <w:gridCol w:w="992"/>
      </w:tblGrid>
      <w:tr w:rsidR="00934BD1" w:rsidRPr="00E74124" w14:paraId="3D672887" w14:textId="77777777" w:rsidTr="00BA41B0">
        <w:trPr>
          <w:trHeight w:val="744"/>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682F3" w14:textId="77777777" w:rsidR="00011BF2" w:rsidRPr="00E74124" w:rsidRDefault="00011BF2" w:rsidP="000F002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lastRenderedPageBreak/>
              <w:t>Thứ tự các bước</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14:paraId="042A512A" w14:textId="77777777" w:rsidR="00011BF2" w:rsidRPr="00E74124" w:rsidRDefault="00011BF2" w:rsidP="000F0021">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678642A" w14:textId="77777777" w:rsidR="00011BF2" w:rsidRPr="00E74124" w:rsidRDefault="00011BF2" w:rsidP="000F002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3A78A08" w14:textId="77777777" w:rsidR="00011BF2" w:rsidRPr="00E74124" w:rsidRDefault="00011BF2" w:rsidP="000F002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934BD1" w:rsidRPr="00E74124" w14:paraId="47E0CE98" w14:textId="77777777" w:rsidTr="00BA41B0">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98A91CB"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387" w:type="dxa"/>
            <w:tcBorders>
              <w:top w:val="nil"/>
              <w:left w:val="nil"/>
              <w:bottom w:val="single" w:sz="4" w:space="0" w:color="000000"/>
              <w:right w:val="single" w:sz="4" w:space="0" w:color="000000"/>
            </w:tcBorders>
            <w:shd w:val="clear" w:color="auto" w:fill="auto"/>
            <w:vAlign w:val="center"/>
            <w:hideMark/>
          </w:tcPr>
          <w:p w14:paraId="1407EEEB"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 xml:space="preserve">Công sản và Tin học </w:t>
            </w:r>
            <w:r w:rsidRPr="00E74124">
              <w:rPr>
                <w:rFonts w:ascii="Times New Roman" w:eastAsia="Times New Roman" w:hAnsi="Times New Roman" w:cs="Times New Roman"/>
                <w:sz w:val="26"/>
                <w:szCs w:val="26"/>
              </w:rPr>
              <w:t xml:space="preserve">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0F655C81"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992" w:type="dxa"/>
            <w:tcBorders>
              <w:top w:val="nil"/>
              <w:left w:val="nil"/>
              <w:bottom w:val="single" w:sz="4" w:space="0" w:color="000000"/>
              <w:right w:val="single" w:sz="4" w:space="0" w:color="000000"/>
            </w:tcBorders>
            <w:shd w:val="clear" w:color="auto" w:fill="auto"/>
            <w:vAlign w:val="center"/>
            <w:hideMark/>
          </w:tcPr>
          <w:p w14:paraId="5754A508"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E9A7E01" w14:textId="2ECF6AA4" w:rsidR="00BE24A1" w:rsidRPr="00E74124" w:rsidRDefault="00BE24A1"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4BD1" w:rsidRPr="00E74124" w14:paraId="1216E8AB" w14:textId="77777777" w:rsidTr="00BA41B0">
        <w:trPr>
          <w:trHeight w:val="93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6627C15"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387" w:type="dxa"/>
            <w:tcBorders>
              <w:top w:val="nil"/>
              <w:left w:val="nil"/>
              <w:bottom w:val="single" w:sz="4" w:space="0" w:color="000000"/>
              <w:right w:val="single" w:sz="4" w:space="0" w:color="000000"/>
            </w:tcBorders>
            <w:shd w:val="clear" w:color="auto" w:fill="auto"/>
            <w:vAlign w:val="center"/>
            <w:hideMark/>
          </w:tcPr>
          <w:p w14:paraId="5B3EE374"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16A8D154"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992" w:type="dxa"/>
            <w:tcBorders>
              <w:top w:val="nil"/>
              <w:left w:val="nil"/>
              <w:bottom w:val="single" w:sz="4" w:space="0" w:color="000000"/>
              <w:right w:val="single" w:sz="4" w:space="0" w:color="000000"/>
            </w:tcBorders>
            <w:shd w:val="clear" w:color="auto" w:fill="auto"/>
            <w:vAlign w:val="center"/>
            <w:hideMark/>
          </w:tcPr>
          <w:p w14:paraId="7A42789B"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573447A" w14:textId="4CBD9208" w:rsidR="00BE24A1" w:rsidRPr="00E74124" w:rsidRDefault="00BE24A1"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4BD1" w:rsidRPr="00E74124" w14:paraId="354EE2DA" w14:textId="77777777" w:rsidTr="00BA41B0">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3E8B4A0"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387" w:type="dxa"/>
            <w:tcBorders>
              <w:top w:val="nil"/>
              <w:left w:val="nil"/>
              <w:bottom w:val="single" w:sz="4" w:space="0" w:color="000000"/>
              <w:right w:val="single" w:sz="4" w:space="0" w:color="000000"/>
            </w:tcBorders>
            <w:shd w:val="clear" w:color="auto" w:fill="auto"/>
            <w:vAlign w:val="center"/>
            <w:hideMark/>
          </w:tcPr>
          <w:p w14:paraId="6166230F"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áp dụng quy định tại Khoản 6,7 Điều 30 Nghị định số 29/2018/NĐ-CP ngày 5/3/2018 của Chính phủ quy định trình tự, thủ tục xác lập quyền sở hữu toàn dân về tài sản và xử lý đối với tài sản được xác lập quyền sở hữu toàn dân tiến hành tổng hợp lập Tờ trình trình Chủ tịch UBND tỉnh ban hành quyết định thanh toán cho tổ chức, cá nhân</w:t>
            </w:r>
          </w:p>
        </w:tc>
        <w:tc>
          <w:tcPr>
            <w:tcW w:w="1701" w:type="dxa"/>
            <w:tcBorders>
              <w:top w:val="nil"/>
              <w:left w:val="nil"/>
              <w:bottom w:val="single" w:sz="4" w:space="0" w:color="000000"/>
              <w:right w:val="single" w:sz="4" w:space="0" w:color="000000"/>
            </w:tcBorders>
            <w:shd w:val="clear" w:color="auto" w:fill="auto"/>
            <w:vAlign w:val="center"/>
            <w:hideMark/>
          </w:tcPr>
          <w:p w14:paraId="265BD47C"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992" w:type="dxa"/>
            <w:tcBorders>
              <w:top w:val="nil"/>
              <w:left w:val="nil"/>
              <w:bottom w:val="single" w:sz="4" w:space="0" w:color="000000"/>
              <w:right w:val="single" w:sz="4" w:space="0" w:color="000000"/>
            </w:tcBorders>
            <w:shd w:val="clear" w:color="auto" w:fill="auto"/>
            <w:vAlign w:val="center"/>
            <w:hideMark/>
          </w:tcPr>
          <w:p w14:paraId="2B11B384"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70 ngày</w:t>
            </w:r>
          </w:p>
          <w:p w14:paraId="2BF37150" w14:textId="1C6A7527" w:rsidR="00BE24A1" w:rsidRPr="00E74124" w:rsidRDefault="00BE24A1"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96E99">
              <w:rPr>
                <w:rFonts w:ascii="Times New Roman" w:eastAsia="Times New Roman" w:hAnsi="Times New Roman" w:cs="Times New Roman"/>
                <w:sz w:val="26"/>
                <w:szCs w:val="26"/>
              </w:rPr>
              <w:t>560 giờ)</w:t>
            </w:r>
          </w:p>
        </w:tc>
      </w:tr>
      <w:tr w:rsidR="00934BD1" w:rsidRPr="00E74124" w14:paraId="3F32ACFD" w14:textId="77777777" w:rsidTr="00BA41B0">
        <w:trPr>
          <w:trHeight w:val="1068"/>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E61A867"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387" w:type="dxa"/>
            <w:tcBorders>
              <w:top w:val="nil"/>
              <w:left w:val="nil"/>
              <w:bottom w:val="single" w:sz="4" w:space="0" w:color="000000"/>
              <w:right w:val="single" w:sz="4" w:space="0" w:color="000000"/>
            </w:tcBorders>
            <w:shd w:val="clear" w:color="auto" w:fill="auto"/>
            <w:vAlign w:val="center"/>
            <w:hideMark/>
          </w:tcPr>
          <w:p w14:paraId="73863DC6" w14:textId="77777777" w:rsidR="00011BF2" w:rsidRPr="00E74124" w:rsidRDefault="00011BF2" w:rsidP="00BE24BC">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D8158E"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thanh toán cho tổ chức, cá nhân</w:t>
            </w:r>
          </w:p>
        </w:tc>
        <w:tc>
          <w:tcPr>
            <w:tcW w:w="1701" w:type="dxa"/>
            <w:tcBorders>
              <w:top w:val="nil"/>
              <w:left w:val="nil"/>
              <w:bottom w:val="single" w:sz="4" w:space="0" w:color="000000"/>
              <w:right w:val="single" w:sz="4" w:space="0" w:color="000000"/>
            </w:tcBorders>
            <w:shd w:val="clear" w:color="auto" w:fill="auto"/>
            <w:vAlign w:val="center"/>
            <w:hideMark/>
          </w:tcPr>
          <w:p w14:paraId="7FFCC445"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992" w:type="dxa"/>
            <w:tcBorders>
              <w:top w:val="nil"/>
              <w:left w:val="nil"/>
              <w:bottom w:val="single" w:sz="4" w:space="0" w:color="000000"/>
              <w:right w:val="single" w:sz="4" w:space="0" w:color="000000"/>
            </w:tcBorders>
            <w:shd w:val="clear" w:color="auto" w:fill="auto"/>
            <w:vAlign w:val="center"/>
            <w:hideMark/>
          </w:tcPr>
          <w:p w14:paraId="689CB805"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F028846" w14:textId="2A1F7F66" w:rsidR="00F96E99" w:rsidRPr="00E74124" w:rsidRDefault="00F96E99"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4BD1" w:rsidRPr="00E74124" w14:paraId="283BEECA" w14:textId="77777777" w:rsidTr="00BA41B0">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6232B4C"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387" w:type="dxa"/>
            <w:tcBorders>
              <w:top w:val="nil"/>
              <w:left w:val="nil"/>
              <w:bottom w:val="single" w:sz="4" w:space="0" w:color="000000"/>
              <w:right w:val="single" w:sz="4" w:space="0" w:color="000000"/>
            </w:tcBorders>
            <w:shd w:val="clear" w:color="auto" w:fill="auto"/>
            <w:vAlign w:val="center"/>
            <w:hideMark/>
          </w:tcPr>
          <w:p w14:paraId="5E40BDBA" w14:textId="77777777" w:rsidR="00011BF2" w:rsidRPr="00E74124" w:rsidRDefault="00011BF2" w:rsidP="00A0511C">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thanh toán cho tổ chức, cá nhân</w:t>
            </w:r>
            <w:r w:rsidRPr="00E74124">
              <w:rPr>
                <w:rFonts w:ascii="Times New Roman" w:eastAsia="Times New Roman" w:hAnsi="Times New Roman" w:cs="Times New Roman"/>
                <w:sz w:val="26"/>
                <w:szCs w:val="26"/>
              </w:rPr>
              <w:t xml:space="preserve"> chuyển </w:t>
            </w:r>
            <w:r w:rsidR="00A0511C" w:rsidRPr="00E74124">
              <w:rPr>
                <w:rFonts w:ascii="Times New Roman" w:eastAsia="Times New Roman" w:hAnsi="Times New Roman" w:cs="Times New Roman"/>
                <w:sz w:val="26"/>
                <w:szCs w:val="26"/>
              </w:rPr>
              <w:t>Văn thư Sở phát hành</w:t>
            </w:r>
            <w:r w:rsidRPr="00E74124">
              <w:rPr>
                <w:rFonts w:ascii="Times New Roman" w:eastAsia="Times New Roman" w:hAnsi="Times New Roman" w:cs="Times New Roman"/>
                <w:sz w:val="26"/>
                <w:szCs w:val="26"/>
              </w:rPr>
              <w:t xml:space="preserve"> chuyển liên thông đến</w:t>
            </w:r>
            <w:r w:rsidR="00A0511C" w:rsidRPr="00E74124">
              <w:rPr>
                <w:rFonts w:ascii="Times New Roman" w:eastAsia="Times New Roman" w:hAnsi="Times New Roman" w:cs="Times New Roman"/>
                <w:sz w:val="26"/>
                <w:szCs w:val="26"/>
              </w:rPr>
              <w:t xml:space="preserve"> Văn thư </w:t>
            </w:r>
            <w:r w:rsidRPr="00E74124">
              <w:rPr>
                <w:rFonts w:ascii="Times New Roman" w:eastAsia="Times New Roman" w:hAnsi="Times New Roman" w:cs="Times New Roman"/>
                <w:sz w:val="26"/>
                <w:szCs w:val="26"/>
              </w:rPr>
              <w:t>Văn phòng UBND tỉnh</w:t>
            </w:r>
          </w:p>
        </w:tc>
        <w:tc>
          <w:tcPr>
            <w:tcW w:w="1701" w:type="dxa"/>
            <w:tcBorders>
              <w:top w:val="nil"/>
              <w:left w:val="nil"/>
              <w:bottom w:val="single" w:sz="4" w:space="0" w:color="000000"/>
              <w:right w:val="single" w:sz="4" w:space="0" w:color="000000"/>
            </w:tcBorders>
            <w:shd w:val="clear" w:color="auto" w:fill="auto"/>
            <w:vAlign w:val="center"/>
            <w:hideMark/>
          </w:tcPr>
          <w:p w14:paraId="74BB6E78" w14:textId="77777777" w:rsidR="00011BF2" w:rsidRPr="00E74124"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992" w:type="dxa"/>
            <w:tcBorders>
              <w:top w:val="nil"/>
              <w:left w:val="nil"/>
              <w:bottom w:val="single" w:sz="4" w:space="0" w:color="000000"/>
              <w:right w:val="single" w:sz="4" w:space="0" w:color="000000"/>
            </w:tcBorders>
            <w:shd w:val="clear" w:color="auto" w:fill="auto"/>
            <w:vAlign w:val="center"/>
            <w:hideMark/>
          </w:tcPr>
          <w:p w14:paraId="314B34E8" w14:textId="77777777" w:rsidR="00011BF2" w:rsidRDefault="00011BF2" w:rsidP="000F002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589F2FE" w14:textId="186635EB" w:rsidR="00F96E99" w:rsidRPr="00E74124" w:rsidRDefault="00F96E99" w:rsidP="000F002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E42D18" w:rsidRPr="00E74124" w14:paraId="436FAA8C" w14:textId="77777777" w:rsidTr="00BA41B0">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1E44802B" w14:textId="05027F2F"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387" w:type="dxa"/>
            <w:tcBorders>
              <w:top w:val="nil"/>
              <w:left w:val="nil"/>
              <w:bottom w:val="single" w:sz="4" w:space="0" w:color="000000"/>
              <w:right w:val="single" w:sz="4" w:space="0" w:color="000000"/>
            </w:tcBorders>
            <w:shd w:val="clear" w:color="auto" w:fill="auto"/>
            <w:vAlign w:val="center"/>
          </w:tcPr>
          <w:p w14:paraId="44F5C1B8" w14:textId="4BD5D21D"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2315905A" w14:textId="64EA8A89"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992" w:type="dxa"/>
            <w:tcBorders>
              <w:top w:val="nil"/>
              <w:left w:val="nil"/>
              <w:bottom w:val="single" w:sz="4" w:space="0" w:color="000000"/>
              <w:right w:val="single" w:sz="4" w:space="0" w:color="000000"/>
            </w:tcBorders>
            <w:shd w:val="clear" w:color="auto" w:fill="auto"/>
            <w:vAlign w:val="center"/>
          </w:tcPr>
          <w:p w14:paraId="14D1881B" w14:textId="77777777" w:rsidR="00E42D18" w:rsidRDefault="00E42D18" w:rsidP="00E42D18">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0D4FA4BD" w14:textId="455F4196"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E42D18" w:rsidRPr="00E74124" w14:paraId="33F0A17A" w14:textId="77777777" w:rsidTr="00BA41B0">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3488AF62" w14:textId="79319378"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87" w:type="dxa"/>
            <w:tcBorders>
              <w:top w:val="nil"/>
              <w:left w:val="nil"/>
              <w:bottom w:val="single" w:sz="4" w:space="0" w:color="000000"/>
              <w:right w:val="single" w:sz="4" w:space="0" w:color="000000"/>
            </w:tcBorders>
            <w:shd w:val="clear" w:color="auto" w:fill="auto"/>
            <w:vAlign w:val="center"/>
          </w:tcPr>
          <w:p w14:paraId="7ABD1C5D" w14:textId="7263DFCC"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b/>
                <w:bCs/>
                <w:sz w:val="26"/>
                <w:szCs w:val="26"/>
              </w:rPr>
              <w:t>Chủ tịch UBND tỉnh</w:t>
            </w:r>
          </w:p>
        </w:tc>
        <w:tc>
          <w:tcPr>
            <w:tcW w:w="1701" w:type="dxa"/>
            <w:tcBorders>
              <w:top w:val="nil"/>
              <w:left w:val="nil"/>
              <w:bottom w:val="single" w:sz="4" w:space="0" w:color="000000"/>
              <w:right w:val="single" w:sz="4" w:space="0" w:color="000000"/>
            </w:tcBorders>
            <w:shd w:val="clear" w:color="auto" w:fill="auto"/>
            <w:vAlign w:val="center"/>
          </w:tcPr>
          <w:p w14:paraId="43F60CDA"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7C8D79CF" w14:textId="77777777" w:rsidR="00E42D18" w:rsidRDefault="00E42D18" w:rsidP="00E42D18">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ngày</w:t>
            </w:r>
          </w:p>
          <w:p w14:paraId="5157E4C8" w14:textId="5A86FF32"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 giờ)</w:t>
            </w:r>
          </w:p>
        </w:tc>
      </w:tr>
      <w:tr w:rsidR="00E42D18" w:rsidRPr="00E74124" w14:paraId="58A984D5" w14:textId="77777777" w:rsidTr="00BA41B0">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23F9D9D9"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4327304D" w14:textId="07F90AE4"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5174C4FA"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07B57DD8"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r>
      <w:tr w:rsidR="00E42D18" w:rsidRPr="00E74124" w14:paraId="63C7A4C4" w14:textId="77777777" w:rsidTr="00BA41B0">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42D817D5"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77171760" w14:textId="78238B9D"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4BE8A547"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371961BF"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r>
      <w:tr w:rsidR="00E42D18" w:rsidRPr="00E74124" w14:paraId="72DA0455" w14:textId="77777777" w:rsidTr="00BA41B0">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3BD40016"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4F140F81" w14:textId="06B00E7C"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 Văn thư Văn phòng lấy số văn bản, hoàn thiện kết quả thủ tục hành chính kèm theo hồ sơ (nếu </w:t>
            </w:r>
            <w:r w:rsidRPr="00AD1573">
              <w:rPr>
                <w:rFonts w:ascii="Times New Roman" w:hAnsi="Times New Roman" w:cs="Times New Roman"/>
                <w:sz w:val="26"/>
                <w:szCs w:val="26"/>
              </w:rPr>
              <w:lastRenderedPageBreak/>
              <w:t>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4FA39497"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51883EB2"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r>
      <w:tr w:rsidR="00E42D18" w:rsidRPr="00E74124" w14:paraId="5218DD10" w14:textId="77777777" w:rsidTr="00BA41B0">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5EC5DDB0"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67D68CF7" w14:textId="2B2855AF"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2CEACC61" w14:textId="456BDB9D"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992" w:type="dxa"/>
            <w:tcBorders>
              <w:top w:val="nil"/>
              <w:left w:val="nil"/>
              <w:bottom w:val="single" w:sz="4" w:space="0" w:color="000000"/>
              <w:right w:val="single" w:sz="4" w:space="0" w:color="000000"/>
            </w:tcBorders>
            <w:shd w:val="clear" w:color="auto" w:fill="auto"/>
            <w:vAlign w:val="center"/>
          </w:tcPr>
          <w:p w14:paraId="46AF6740"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p>
        </w:tc>
      </w:tr>
      <w:tr w:rsidR="00E42D18" w:rsidRPr="00E74124" w14:paraId="076DE08A" w14:textId="77777777" w:rsidTr="00BA41B0">
        <w:trPr>
          <w:trHeight w:val="88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E77E"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B8</w:t>
            </w:r>
          </w:p>
        </w:tc>
        <w:tc>
          <w:tcPr>
            <w:tcW w:w="5387" w:type="dxa"/>
            <w:tcBorders>
              <w:top w:val="single" w:sz="4" w:space="0" w:color="000000"/>
              <w:left w:val="nil"/>
              <w:bottom w:val="single" w:sz="4" w:space="0" w:color="000000"/>
              <w:right w:val="single" w:sz="4" w:space="0" w:color="000000"/>
            </w:tcBorders>
            <w:shd w:val="clear" w:color="auto" w:fill="auto"/>
            <w:vAlign w:val="center"/>
          </w:tcPr>
          <w:p w14:paraId="35918D70" w14:textId="77777777" w:rsidR="00E42D18" w:rsidRPr="00E74124" w:rsidRDefault="00E42D18" w:rsidP="00E42D18">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Sau khi có Quyết định của UBND tỉnh, Sở Tài chính </w:t>
            </w:r>
            <w:r w:rsidRPr="00E74124">
              <w:rPr>
                <w:rFonts w:ascii="Times New Roman" w:hAnsi="Times New Roman" w:cs="Times New Roman"/>
                <w:sz w:val="26"/>
                <w:szCs w:val="26"/>
              </w:rPr>
              <w:t>lập ủy nhiệm chi/giấy rút tiền mặt trình lãnh đạo Sở ký gửi KBNN tỉnh để chi từ tài khoản tạm giữ của Sở Tài chính để thanh toán cho tổ chức, cá nhân theo Quyết định của Chủ tịch UBND tỉnh</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BEBD229" w14:textId="77777777" w:rsidR="00E42D18" w:rsidRPr="00E74124" w:rsidRDefault="00E42D18" w:rsidP="00E42D18">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Sở Tài chính, KBNN</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EA4BE2" w14:textId="77777777" w:rsidR="00E42D18" w:rsidRPr="00E74124" w:rsidRDefault="00E42D18" w:rsidP="00E42D18">
            <w:pPr>
              <w:spacing w:before="60" w:after="60" w:line="240" w:lineRule="auto"/>
              <w:jc w:val="both"/>
              <w:rPr>
                <w:rFonts w:ascii="Times New Roman" w:eastAsia="Times New Roman" w:hAnsi="Times New Roman" w:cs="Times New Roman"/>
                <w:bCs/>
                <w:sz w:val="26"/>
                <w:szCs w:val="26"/>
              </w:rPr>
            </w:pPr>
            <w:r w:rsidRPr="00E74124">
              <w:rPr>
                <w:rFonts w:ascii="Times New Roman" w:eastAsia="Times New Roman" w:hAnsi="Times New Roman" w:cs="Times New Roman"/>
                <w:bCs/>
                <w:sz w:val="26"/>
                <w:szCs w:val="26"/>
              </w:rPr>
              <w:t>Ủy nhiệm chi/</w:t>
            </w:r>
            <w:r w:rsidRPr="00E74124">
              <w:rPr>
                <w:rFonts w:ascii="Times New Roman" w:hAnsi="Times New Roman" w:cs="Times New Roman"/>
                <w:sz w:val="26"/>
                <w:szCs w:val="26"/>
              </w:rPr>
              <w:t xml:space="preserve"> giấy rút tiền mặt phải cầm trực tiếp sang KBNN (không thực hiện liên thông trên hệ thống) thực hiện  xong trong khoảng thời gian thực hiện TTHC</w:t>
            </w:r>
          </w:p>
        </w:tc>
      </w:tr>
      <w:tr w:rsidR="00C00327" w:rsidRPr="00E74124" w14:paraId="2FADAED0" w14:textId="77777777" w:rsidTr="00BA41B0">
        <w:trPr>
          <w:trHeight w:val="55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453CF" w14:textId="23040FF1" w:rsidR="00C00327" w:rsidRPr="00E74124" w:rsidRDefault="00C00327" w:rsidP="00E42D18">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single" w:sz="4" w:space="0" w:color="000000"/>
              <w:left w:val="nil"/>
              <w:bottom w:val="single" w:sz="4" w:space="0" w:color="000000"/>
              <w:right w:val="single" w:sz="4" w:space="0" w:color="000000"/>
            </w:tcBorders>
            <w:shd w:val="clear" w:color="auto" w:fill="auto"/>
            <w:vAlign w:val="center"/>
            <w:hideMark/>
          </w:tcPr>
          <w:p w14:paraId="743C24C2" w14:textId="77777777" w:rsidR="00C00327" w:rsidRPr="00E74124" w:rsidRDefault="00C00327" w:rsidP="00C00327">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664</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83</w:t>
            </w:r>
            <w:r w:rsidRPr="00ED7FC7">
              <w:rPr>
                <w:rFonts w:ascii="Times New Roman" w:hAnsi="Times New Roman" w:cs="Times New Roman"/>
                <w:b/>
                <w:bCs/>
                <w:i/>
                <w:iCs/>
                <w:sz w:val="27"/>
                <w:szCs w:val="27"/>
              </w:rPr>
              <w:t xml:space="preserve"> ngày làm việc kể từ ngày nhận đủ hồ sơ hợp lệ)</w:t>
            </w:r>
          </w:p>
          <w:p w14:paraId="16394F8E" w14:textId="2D21B1D7" w:rsidR="00C00327" w:rsidRPr="00E74124" w:rsidRDefault="00C00327" w:rsidP="00E42D18">
            <w:pPr>
              <w:spacing w:before="60" w:after="60" w:line="240" w:lineRule="auto"/>
              <w:jc w:val="center"/>
              <w:rPr>
                <w:rFonts w:ascii="Times New Roman" w:eastAsia="Times New Roman" w:hAnsi="Times New Roman" w:cs="Times New Roman"/>
                <w:b/>
                <w:bCs/>
                <w:sz w:val="26"/>
                <w:szCs w:val="26"/>
              </w:rPr>
            </w:pPr>
          </w:p>
        </w:tc>
      </w:tr>
    </w:tbl>
    <w:p w14:paraId="35182C31" w14:textId="77777777" w:rsidR="00011BF2" w:rsidRPr="00E74124" w:rsidRDefault="00011BF2" w:rsidP="005D63AE">
      <w:pPr>
        <w:spacing w:before="60" w:after="60" w:line="240" w:lineRule="auto"/>
        <w:jc w:val="both"/>
        <w:rPr>
          <w:sz w:val="26"/>
          <w:szCs w:val="26"/>
        </w:rPr>
      </w:pPr>
    </w:p>
    <w:p w14:paraId="7B642A57" w14:textId="77777777" w:rsidR="006E3D4A" w:rsidRPr="00E74124" w:rsidRDefault="006E3D4A" w:rsidP="005D63AE">
      <w:pPr>
        <w:spacing w:before="60" w:after="60" w:line="240" w:lineRule="auto"/>
        <w:jc w:val="both"/>
        <w:rPr>
          <w:sz w:val="26"/>
          <w:szCs w:val="26"/>
        </w:rPr>
      </w:pPr>
    </w:p>
    <w:p w14:paraId="4CB943F1" w14:textId="77777777" w:rsidR="006E3D4A" w:rsidRPr="00E74124" w:rsidRDefault="006E3D4A" w:rsidP="005D63AE">
      <w:pPr>
        <w:spacing w:before="60" w:after="60" w:line="240" w:lineRule="auto"/>
        <w:jc w:val="both"/>
        <w:rPr>
          <w:sz w:val="26"/>
          <w:szCs w:val="26"/>
        </w:rPr>
      </w:pPr>
    </w:p>
    <w:p w14:paraId="7A704399" w14:textId="77777777" w:rsidR="006E3D4A" w:rsidRPr="00E74124" w:rsidRDefault="006E3D4A" w:rsidP="005D63AE">
      <w:pPr>
        <w:spacing w:before="60" w:after="60" w:line="240" w:lineRule="auto"/>
        <w:jc w:val="both"/>
        <w:rPr>
          <w:sz w:val="26"/>
          <w:szCs w:val="26"/>
        </w:rPr>
      </w:pPr>
    </w:p>
    <w:p w14:paraId="3FDE36A0" w14:textId="77777777" w:rsidR="006E3D4A" w:rsidRPr="00E74124" w:rsidRDefault="006E3D4A" w:rsidP="005D63AE">
      <w:pPr>
        <w:spacing w:before="60" w:after="60" w:line="240" w:lineRule="auto"/>
        <w:jc w:val="both"/>
        <w:rPr>
          <w:sz w:val="26"/>
          <w:szCs w:val="26"/>
        </w:rPr>
      </w:pPr>
    </w:p>
    <w:p w14:paraId="4AE25D49" w14:textId="77777777" w:rsidR="006E3D4A" w:rsidRPr="00E74124" w:rsidRDefault="006E3D4A" w:rsidP="005D63AE">
      <w:pPr>
        <w:spacing w:before="60" w:after="60" w:line="240" w:lineRule="auto"/>
        <w:jc w:val="both"/>
        <w:rPr>
          <w:sz w:val="26"/>
          <w:szCs w:val="26"/>
        </w:rPr>
      </w:pPr>
    </w:p>
    <w:p w14:paraId="02220AC6"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6. Quyết định mua sắm tài sản công phục vụ hoạt động của cơ quan, tổ chứ</w:t>
      </w:r>
      <w:r w:rsidR="007901D0" w:rsidRPr="00E74124">
        <w:rPr>
          <w:rFonts w:ascii="Times New Roman" w:hAnsi="Times New Roman" w:cs="Times New Roman"/>
          <w:b/>
          <w:sz w:val="26"/>
          <w:szCs w:val="26"/>
        </w:rPr>
        <w:t xml:space="preserve">c, </w:t>
      </w:r>
      <w:r w:rsidRPr="00E74124">
        <w:rPr>
          <w:rFonts w:ascii="Times New Roman" w:hAnsi="Times New Roman" w:cs="Times New Roman"/>
          <w:b/>
          <w:sz w:val="26"/>
          <w:szCs w:val="26"/>
        </w:rPr>
        <w:t>đơn vị trong trường hợp không phải lập thành dự án đầu tư.</w:t>
      </w:r>
    </w:p>
    <w:tbl>
      <w:tblPr>
        <w:tblW w:w="9356" w:type="dxa"/>
        <w:tblInd w:w="108" w:type="dxa"/>
        <w:tblLook w:val="04A0" w:firstRow="1" w:lastRow="0" w:firstColumn="1" w:lastColumn="0" w:noHBand="0" w:noVBand="1"/>
      </w:tblPr>
      <w:tblGrid>
        <w:gridCol w:w="1276"/>
        <w:gridCol w:w="5245"/>
        <w:gridCol w:w="1701"/>
        <w:gridCol w:w="1134"/>
      </w:tblGrid>
      <w:tr w:rsidR="00D908EE" w:rsidRPr="00E74124" w14:paraId="08CBE34B" w14:textId="77777777" w:rsidTr="00D67B85">
        <w:trPr>
          <w:trHeight w:val="88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3F9C3" w14:textId="77777777" w:rsidR="00011BF2" w:rsidRPr="00E74124" w:rsidRDefault="00011BF2" w:rsidP="000F0021">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lastRenderedPageBreak/>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069191A7" w14:textId="77777777" w:rsidR="00011BF2" w:rsidRPr="00E74124" w:rsidRDefault="00011BF2" w:rsidP="000F0021">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98D55C3" w14:textId="77777777" w:rsidR="00011BF2" w:rsidRPr="00E74124" w:rsidRDefault="00011BF2" w:rsidP="000F0021">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1FE61E" w14:textId="77777777" w:rsidR="00011BF2" w:rsidRPr="00E74124" w:rsidRDefault="00011BF2" w:rsidP="000F0021">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0EA95849" w14:textId="77777777" w:rsidTr="00D67B85">
        <w:trPr>
          <w:trHeight w:val="1008"/>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0DB7849"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4EA2394C" w14:textId="77777777" w:rsidR="00011BF2" w:rsidRPr="00E74124" w:rsidRDefault="00011BF2" w:rsidP="000F0021">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 xml:space="preserve">Công sản và Tin học </w:t>
            </w:r>
            <w:r w:rsidRPr="00E74124">
              <w:rPr>
                <w:rFonts w:ascii="Times New Roman" w:eastAsia="Times New Roman" w:hAnsi="Times New Roman" w:cs="Times New Roman"/>
                <w:sz w:val="26"/>
                <w:szCs w:val="26"/>
              </w:rPr>
              <w:t xml:space="preserve">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407CFBF7"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39D16208" w14:textId="77777777" w:rsidR="00011BF2"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5DB0707" w14:textId="22325008" w:rsidR="00C00327" w:rsidRPr="00E74124" w:rsidRDefault="00C00327" w:rsidP="000F00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14485714" w14:textId="77777777" w:rsidTr="00D67B85">
        <w:trPr>
          <w:trHeight w:val="656"/>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1AC999A"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258D5B73" w14:textId="77777777" w:rsidR="00011BF2" w:rsidRPr="00E74124" w:rsidRDefault="00011BF2" w:rsidP="000F0021">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3AFA0E97"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31DC313C" w14:textId="77777777" w:rsidR="00011BF2"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60E7918" w14:textId="320761FB" w:rsidR="00C00327" w:rsidRPr="00E74124" w:rsidRDefault="00C00327" w:rsidP="000F00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4AC16479"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6414713"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01506F36" w14:textId="77777777" w:rsidR="00011BF2" w:rsidRPr="00E74124" w:rsidRDefault="00011BF2" w:rsidP="000F0021">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 mua sắm tài sản công phục vụ hoạt động của cơ quan, tổ chức, đơn vị trong trường hợp không phải lập thành dự án đầu tư</w:t>
            </w:r>
          </w:p>
        </w:tc>
        <w:tc>
          <w:tcPr>
            <w:tcW w:w="1701" w:type="dxa"/>
            <w:tcBorders>
              <w:top w:val="nil"/>
              <w:left w:val="nil"/>
              <w:bottom w:val="single" w:sz="4" w:space="0" w:color="000000"/>
              <w:right w:val="single" w:sz="4" w:space="0" w:color="000000"/>
            </w:tcBorders>
            <w:shd w:val="clear" w:color="auto" w:fill="auto"/>
            <w:vAlign w:val="center"/>
            <w:hideMark/>
          </w:tcPr>
          <w:p w14:paraId="05C70CCA"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11B78FE6" w14:textId="77777777" w:rsidR="00011BF2"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40424E44" w14:textId="2412416F" w:rsidR="00C00327" w:rsidRPr="00E74124" w:rsidRDefault="00C00327" w:rsidP="000F00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51D3D52E" w14:textId="77777777" w:rsidTr="00D67B85">
        <w:trPr>
          <w:trHeight w:val="1052"/>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78384168"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21322F9D" w14:textId="77777777" w:rsidR="00011BF2" w:rsidRPr="00E74124" w:rsidRDefault="00011BF2" w:rsidP="00BE24BC">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D8158E"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1D596531"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200A775D" w14:textId="77777777" w:rsidR="00011BF2"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098BC366" w14:textId="12F851E0" w:rsidR="00C00327" w:rsidRPr="00E74124" w:rsidRDefault="00C00327" w:rsidP="000F00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350E29A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6A6173C"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6CD6243F" w14:textId="47BD9D18" w:rsidR="00011BF2" w:rsidRPr="00E74124" w:rsidRDefault="00011BF2" w:rsidP="000177F2">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mua sắm tài sản công phục vụ hoạt động của cơ quan, tổ chức, đơn vị trong trường hợp không phải lập thành dự án đầu tư</w:t>
            </w:r>
            <w:r w:rsidRPr="00E74124">
              <w:rPr>
                <w:rFonts w:ascii="Times New Roman" w:eastAsia="Times New Roman" w:hAnsi="Times New Roman" w:cs="Times New Roman"/>
                <w:sz w:val="26"/>
                <w:szCs w:val="26"/>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E3981B7" w14:textId="77777777" w:rsidR="00011BF2" w:rsidRPr="00E74124"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002971C3" w14:textId="77777777" w:rsidR="00011BF2" w:rsidRDefault="00011BF2" w:rsidP="000F0021">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F323B00" w14:textId="4445BFF3" w:rsidR="00C00327" w:rsidRPr="00E74124" w:rsidRDefault="00C00327" w:rsidP="000F00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1E1177" w:rsidRPr="00E74124" w14:paraId="5A4EF8DC" w14:textId="77777777" w:rsidTr="00D67B85">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7B616793" w14:textId="694BF91B" w:rsidR="001E1177" w:rsidRPr="00E74124" w:rsidRDefault="001E1177" w:rsidP="001E1177">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hideMark/>
          </w:tcPr>
          <w:p w14:paraId="62CF662A" w14:textId="02CFBE46" w:rsidR="001E1177" w:rsidRPr="00E74124" w:rsidRDefault="001E1177" w:rsidP="001E1177">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hideMark/>
          </w:tcPr>
          <w:p w14:paraId="498F4B86" w14:textId="3A9F8E23" w:rsidR="001E1177" w:rsidRPr="00E74124" w:rsidRDefault="001E1177" w:rsidP="001E1177">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hideMark/>
          </w:tcPr>
          <w:p w14:paraId="63F71F8D" w14:textId="187D2D0D" w:rsidR="001E1177" w:rsidRDefault="001E1177" w:rsidP="001E1177">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19512D99" w14:textId="55AE40A0" w:rsidR="001E1177" w:rsidRPr="00E74124" w:rsidRDefault="001E1177" w:rsidP="001E11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1E1177" w:rsidRPr="00E74124" w14:paraId="5FD27CBF" w14:textId="77777777" w:rsidTr="00D67B85">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31F20594" w14:textId="14961AD4" w:rsidR="001E1177" w:rsidRPr="00E74124" w:rsidRDefault="001E1177" w:rsidP="001E11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2CCCC62C" w14:textId="5D8FF222" w:rsidR="001E1177" w:rsidRPr="00E74124" w:rsidRDefault="001E1177" w:rsidP="001E117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b/>
                <w:bCs/>
                <w:sz w:val="26"/>
                <w:szCs w:val="26"/>
              </w:rPr>
              <w:t>Chủ tịch UBND tỉnh</w:t>
            </w:r>
          </w:p>
        </w:tc>
        <w:tc>
          <w:tcPr>
            <w:tcW w:w="1701" w:type="dxa"/>
            <w:tcBorders>
              <w:top w:val="nil"/>
              <w:left w:val="nil"/>
              <w:bottom w:val="single" w:sz="4" w:space="0" w:color="000000"/>
              <w:right w:val="single" w:sz="4" w:space="0" w:color="000000"/>
            </w:tcBorders>
            <w:shd w:val="clear" w:color="auto" w:fill="auto"/>
            <w:vAlign w:val="center"/>
          </w:tcPr>
          <w:p w14:paraId="46DB63CB"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7648E840" w14:textId="1D479620" w:rsidR="001E1177" w:rsidRDefault="001E1177" w:rsidP="001E117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69904C78" w14:textId="02F52B4F" w:rsidR="001E1177" w:rsidRPr="00E74124" w:rsidRDefault="00946469" w:rsidP="001E11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(56 </w:t>
            </w:r>
            <w:r w:rsidR="001E1177">
              <w:rPr>
                <w:rFonts w:ascii="Times New Roman" w:eastAsia="Times New Roman" w:hAnsi="Times New Roman" w:cs="Times New Roman"/>
                <w:sz w:val="26"/>
                <w:szCs w:val="26"/>
              </w:rPr>
              <w:t>giờ)</w:t>
            </w:r>
          </w:p>
        </w:tc>
      </w:tr>
      <w:tr w:rsidR="001E1177" w:rsidRPr="00E74124" w14:paraId="5A029154" w14:textId="77777777" w:rsidTr="00D67B85">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3BA96317"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6C4B455D" w14:textId="177134D2" w:rsidR="001E1177" w:rsidRPr="00E74124" w:rsidRDefault="001E1177" w:rsidP="001E117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1EB10316"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07D0380A"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r>
      <w:tr w:rsidR="001E1177" w:rsidRPr="00E74124" w14:paraId="657CAF10" w14:textId="77777777" w:rsidTr="00D67B85">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2A713D72"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54EF76F" w14:textId="6D042112" w:rsidR="001E1177" w:rsidRPr="00E74124" w:rsidRDefault="001E1177" w:rsidP="001E117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51774E51"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69044FF7"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r>
      <w:tr w:rsidR="001E1177" w:rsidRPr="00E74124" w14:paraId="566E7A27" w14:textId="77777777" w:rsidTr="00D67B85">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2D52B1B2"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877C989" w14:textId="5275A600" w:rsidR="001E1177" w:rsidRPr="00E74124" w:rsidRDefault="001E1177" w:rsidP="001E117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067B7EBD"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4AB9D6B3"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r>
      <w:tr w:rsidR="001E1177" w:rsidRPr="00E74124" w14:paraId="3BE71B9C" w14:textId="77777777" w:rsidTr="00D67B85">
        <w:trPr>
          <w:trHeight w:val="720"/>
        </w:trPr>
        <w:tc>
          <w:tcPr>
            <w:tcW w:w="1276" w:type="dxa"/>
            <w:tcBorders>
              <w:top w:val="nil"/>
              <w:left w:val="single" w:sz="4" w:space="0" w:color="000000"/>
              <w:bottom w:val="single" w:sz="4" w:space="0" w:color="000000"/>
              <w:right w:val="single" w:sz="4" w:space="0" w:color="000000"/>
            </w:tcBorders>
            <w:shd w:val="clear" w:color="auto" w:fill="auto"/>
            <w:vAlign w:val="center"/>
          </w:tcPr>
          <w:p w14:paraId="1B3FF3A4" w14:textId="3CFE81B7" w:rsidR="001E1177" w:rsidRPr="00E74124" w:rsidRDefault="00C6038A" w:rsidP="001E11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7F72A368" w14:textId="066E2E96" w:rsidR="001E1177" w:rsidRPr="00E74124" w:rsidRDefault="001E1177" w:rsidP="001E117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6BF3BBE6" w14:textId="4BFDE923" w:rsidR="001E1177" w:rsidRPr="00E74124" w:rsidRDefault="001E1177" w:rsidP="001E1177">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000000"/>
              <w:right w:val="single" w:sz="4" w:space="0" w:color="000000"/>
            </w:tcBorders>
            <w:shd w:val="clear" w:color="auto" w:fill="auto"/>
            <w:vAlign w:val="center"/>
          </w:tcPr>
          <w:p w14:paraId="007C4EC9" w14:textId="77777777" w:rsidR="001E1177" w:rsidRPr="00E74124" w:rsidRDefault="001E1177" w:rsidP="001E1177">
            <w:pPr>
              <w:spacing w:after="0" w:line="240" w:lineRule="auto"/>
              <w:jc w:val="center"/>
              <w:rPr>
                <w:rFonts w:ascii="Times New Roman" w:eastAsia="Times New Roman" w:hAnsi="Times New Roman" w:cs="Times New Roman"/>
                <w:sz w:val="26"/>
                <w:szCs w:val="26"/>
              </w:rPr>
            </w:pPr>
          </w:p>
        </w:tc>
      </w:tr>
      <w:tr w:rsidR="00C6038A" w:rsidRPr="00E74124" w14:paraId="56946032" w14:textId="77777777" w:rsidTr="00D67B85">
        <w:trPr>
          <w:trHeight w:val="56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80F72" w14:textId="60439340" w:rsidR="00C6038A" w:rsidRPr="00E74124" w:rsidRDefault="00C6038A" w:rsidP="001E1177">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single" w:sz="4" w:space="0" w:color="000000"/>
              <w:left w:val="nil"/>
              <w:bottom w:val="single" w:sz="4" w:space="0" w:color="000000"/>
              <w:right w:val="single" w:sz="4" w:space="0" w:color="000000"/>
            </w:tcBorders>
            <w:shd w:val="clear" w:color="auto" w:fill="auto"/>
            <w:vAlign w:val="center"/>
          </w:tcPr>
          <w:p w14:paraId="75E0684F" w14:textId="77777777" w:rsidR="00C6038A" w:rsidRPr="00E74124" w:rsidRDefault="00C6038A" w:rsidP="00946469">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1C7F3156" w14:textId="0AC32978" w:rsidR="00C6038A" w:rsidRPr="00E74124" w:rsidRDefault="00C6038A" w:rsidP="001E1177">
            <w:pPr>
              <w:spacing w:after="0" w:line="240" w:lineRule="auto"/>
              <w:jc w:val="center"/>
              <w:rPr>
                <w:rFonts w:ascii="Times New Roman" w:eastAsia="Times New Roman" w:hAnsi="Times New Roman" w:cs="Times New Roman"/>
                <w:b/>
                <w:bCs/>
                <w:sz w:val="26"/>
                <w:szCs w:val="26"/>
              </w:rPr>
            </w:pPr>
          </w:p>
        </w:tc>
      </w:tr>
    </w:tbl>
    <w:p w14:paraId="70852E32" w14:textId="77777777" w:rsidR="001E1177" w:rsidRDefault="001E1177" w:rsidP="000F0021">
      <w:pPr>
        <w:spacing w:after="0" w:line="240" w:lineRule="auto"/>
        <w:jc w:val="both"/>
        <w:rPr>
          <w:rFonts w:ascii="Times New Roman" w:hAnsi="Times New Roman" w:cs="Times New Roman"/>
          <w:b/>
          <w:sz w:val="26"/>
          <w:szCs w:val="26"/>
        </w:rPr>
      </w:pPr>
    </w:p>
    <w:p w14:paraId="153B4199" w14:textId="39759FEE" w:rsidR="00011BF2" w:rsidRPr="00E74124" w:rsidRDefault="00011BF2" w:rsidP="000F0021">
      <w:pPr>
        <w:spacing w:after="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7. Quyết định thuê tài sản phục vụ hoạt động của cơ quan, tổ chức, đơn vị.</w:t>
      </w:r>
    </w:p>
    <w:p w14:paraId="1D503F7C" w14:textId="77777777" w:rsidR="00011BF2" w:rsidRPr="00E74124" w:rsidRDefault="00011BF2" w:rsidP="000F0021">
      <w:pPr>
        <w:spacing w:after="0" w:line="240" w:lineRule="auto"/>
        <w:jc w:val="both"/>
        <w:rPr>
          <w:sz w:val="26"/>
          <w:szCs w:val="26"/>
        </w:rPr>
      </w:pPr>
    </w:p>
    <w:tbl>
      <w:tblPr>
        <w:tblW w:w="9356" w:type="dxa"/>
        <w:tblInd w:w="108" w:type="dxa"/>
        <w:tblLook w:val="04A0" w:firstRow="1" w:lastRow="0" w:firstColumn="1" w:lastColumn="0" w:noHBand="0" w:noVBand="1"/>
      </w:tblPr>
      <w:tblGrid>
        <w:gridCol w:w="1276"/>
        <w:gridCol w:w="5103"/>
        <w:gridCol w:w="1559"/>
        <w:gridCol w:w="1418"/>
      </w:tblGrid>
      <w:tr w:rsidR="00D908EE" w:rsidRPr="00E74124" w14:paraId="4B01641D" w14:textId="77777777" w:rsidTr="00D67B85">
        <w:trPr>
          <w:trHeight w:val="88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034AA" w14:textId="77777777" w:rsidR="00011BF2" w:rsidRPr="00E74124" w:rsidRDefault="00011BF2" w:rsidP="00D8158E">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5F113592" w14:textId="77777777" w:rsidR="00011BF2" w:rsidRPr="00E74124" w:rsidRDefault="00011BF2" w:rsidP="00D8158E">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2411DBF" w14:textId="77777777" w:rsidR="00011BF2" w:rsidRPr="00E74124" w:rsidRDefault="00011BF2" w:rsidP="00D8158E">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071EFDF5" w14:textId="77777777" w:rsidR="00011BF2" w:rsidRPr="00E74124" w:rsidRDefault="00011BF2" w:rsidP="00D8158E">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082C971C"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F6A8AA6"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0555BB2E" w14:textId="77777777" w:rsidR="00011BF2" w:rsidRPr="00E74124" w:rsidRDefault="00011BF2" w:rsidP="000F0021">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 xml:space="preserve">Công sản và Tin học </w:t>
            </w:r>
            <w:r w:rsidRPr="00E74124">
              <w:rPr>
                <w:rFonts w:ascii="Times New Roman" w:eastAsia="Times New Roman" w:hAnsi="Times New Roman" w:cs="Times New Roman"/>
                <w:sz w:val="26"/>
                <w:szCs w:val="26"/>
              </w:rPr>
              <w:t xml:space="preserve">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44FA8204"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418" w:type="dxa"/>
            <w:tcBorders>
              <w:top w:val="nil"/>
              <w:left w:val="nil"/>
              <w:bottom w:val="single" w:sz="4" w:space="0" w:color="000000"/>
              <w:right w:val="single" w:sz="4" w:space="0" w:color="000000"/>
            </w:tcBorders>
            <w:shd w:val="clear" w:color="auto" w:fill="auto"/>
            <w:vAlign w:val="center"/>
            <w:hideMark/>
          </w:tcPr>
          <w:p w14:paraId="7101E2FB" w14:textId="77777777" w:rsidR="00011BF2"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95AB708" w14:textId="1F61B46E" w:rsidR="00C6038A" w:rsidRPr="00E74124" w:rsidRDefault="00C6038A" w:rsidP="00D8158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EFE5885" w14:textId="77777777" w:rsidTr="00D67B85">
        <w:trPr>
          <w:trHeight w:val="621"/>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1ADC18C"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71E6F06C" w14:textId="77777777" w:rsidR="00011BF2" w:rsidRPr="00E74124" w:rsidRDefault="00011BF2" w:rsidP="000F0021">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43A253E6"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418" w:type="dxa"/>
            <w:tcBorders>
              <w:top w:val="nil"/>
              <w:left w:val="nil"/>
              <w:bottom w:val="single" w:sz="4" w:space="0" w:color="000000"/>
              <w:right w:val="single" w:sz="4" w:space="0" w:color="000000"/>
            </w:tcBorders>
            <w:shd w:val="clear" w:color="auto" w:fill="auto"/>
            <w:vAlign w:val="center"/>
            <w:hideMark/>
          </w:tcPr>
          <w:p w14:paraId="604847F0" w14:textId="77777777" w:rsidR="00011BF2"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579715A" w14:textId="112E4B95" w:rsidR="00C6038A" w:rsidRPr="00E74124" w:rsidRDefault="00C6038A" w:rsidP="00D8158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7D5C4B96"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E96C373"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103" w:type="dxa"/>
            <w:tcBorders>
              <w:top w:val="nil"/>
              <w:left w:val="nil"/>
              <w:bottom w:val="single" w:sz="4" w:space="0" w:color="000000"/>
              <w:right w:val="single" w:sz="4" w:space="0" w:color="000000"/>
            </w:tcBorders>
            <w:shd w:val="clear" w:color="auto" w:fill="auto"/>
            <w:vAlign w:val="center"/>
            <w:hideMark/>
          </w:tcPr>
          <w:p w14:paraId="58D50A83" w14:textId="77777777" w:rsidR="00011BF2" w:rsidRPr="00E74124" w:rsidRDefault="00011BF2" w:rsidP="000F0021">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 thuê tài sản phục vụ hoạt động của cơ quan, tổ chức, đơn vị</w:t>
            </w:r>
          </w:p>
        </w:tc>
        <w:tc>
          <w:tcPr>
            <w:tcW w:w="1559" w:type="dxa"/>
            <w:tcBorders>
              <w:top w:val="nil"/>
              <w:left w:val="nil"/>
              <w:bottom w:val="single" w:sz="4" w:space="0" w:color="000000"/>
              <w:right w:val="single" w:sz="4" w:space="0" w:color="000000"/>
            </w:tcBorders>
            <w:shd w:val="clear" w:color="auto" w:fill="auto"/>
            <w:vAlign w:val="center"/>
            <w:hideMark/>
          </w:tcPr>
          <w:p w14:paraId="00012779"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418" w:type="dxa"/>
            <w:tcBorders>
              <w:top w:val="nil"/>
              <w:left w:val="nil"/>
              <w:bottom w:val="single" w:sz="4" w:space="0" w:color="000000"/>
              <w:right w:val="single" w:sz="4" w:space="0" w:color="000000"/>
            </w:tcBorders>
            <w:shd w:val="clear" w:color="auto" w:fill="auto"/>
            <w:vAlign w:val="center"/>
            <w:hideMark/>
          </w:tcPr>
          <w:p w14:paraId="4C349C3C" w14:textId="77777777" w:rsidR="00011BF2"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4754054E" w14:textId="768EB101" w:rsidR="00C6038A" w:rsidRPr="00E74124" w:rsidRDefault="00C6038A" w:rsidP="00D8158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233F9">
              <w:rPr>
                <w:rFonts w:ascii="Times New Roman" w:eastAsia="Times New Roman" w:hAnsi="Times New Roman" w:cs="Times New Roman"/>
                <w:sz w:val="26"/>
                <w:szCs w:val="26"/>
              </w:rPr>
              <w:t>84 giờ)</w:t>
            </w:r>
          </w:p>
        </w:tc>
      </w:tr>
      <w:tr w:rsidR="00D908EE" w:rsidRPr="00E74124" w14:paraId="1ED90098" w14:textId="77777777" w:rsidTr="00D67B85">
        <w:trPr>
          <w:trHeight w:val="1639"/>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8CCC7C8"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43191B19" w14:textId="77777777" w:rsidR="00011BF2" w:rsidRPr="00E74124" w:rsidRDefault="00011BF2" w:rsidP="00BE24BC">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D8158E"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thuê tài sản phục vụ hoạt động của cơ quan, tổ chức, đơn vị</w:t>
            </w:r>
          </w:p>
        </w:tc>
        <w:tc>
          <w:tcPr>
            <w:tcW w:w="1559" w:type="dxa"/>
            <w:tcBorders>
              <w:top w:val="nil"/>
              <w:left w:val="nil"/>
              <w:bottom w:val="single" w:sz="4" w:space="0" w:color="000000"/>
              <w:right w:val="single" w:sz="4" w:space="0" w:color="000000"/>
            </w:tcBorders>
            <w:shd w:val="clear" w:color="auto" w:fill="auto"/>
            <w:vAlign w:val="center"/>
            <w:hideMark/>
          </w:tcPr>
          <w:p w14:paraId="353166F3"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418" w:type="dxa"/>
            <w:tcBorders>
              <w:top w:val="nil"/>
              <w:left w:val="nil"/>
              <w:bottom w:val="single" w:sz="4" w:space="0" w:color="000000"/>
              <w:right w:val="single" w:sz="4" w:space="0" w:color="000000"/>
            </w:tcBorders>
            <w:shd w:val="clear" w:color="auto" w:fill="auto"/>
            <w:vAlign w:val="center"/>
            <w:hideMark/>
          </w:tcPr>
          <w:p w14:paraId="5C9D1D87" w14:textId="77777777" w:rsidR="00011BF2"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3473C16" w14:textId="6857825C" w:rsidR="002233F9" w:rsidRPr="00E74124" w:rsidRDefault="002233F9" w:rsidP="00D8158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843BFC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5F89094"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2BCF2A93" w14:textId="066848B1" w:rsidR="00011BF2" w:rsidRPr="00E74124" w:rsidRDefault="00011BF2" w:rsidP="004A1E8A">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thuê tài sản phục vụ hoạt động của cơ quan, tổ chức, đơn vị</w:t>
            </w:r>
            <w:r w:rsidRPr="00E74124">
              <w:rPr>
                <w:rFonts w:ascii="Times New Roman" w:eastAsia="Times New Roman" w:hAnsi="Times New Roman" w:cs="Times New Roman"/>
                <w:sz w:val="26"/>
                <w:szCs w:val="26"/>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45A114B5" w14:textId="77777777" w:rsidR="00011BF2" w:rsidRPr="00E74124"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418" w:type="dxa"/>
            <w:tcBorders>
              <w:top w:val="nil"/>
              <w:left w:val="nil"/>
              <w:bottom w:val="single" w:sz="4" w:space="0" w:color="000000"/>
              <w:right w:val="single" w:sz="4" w:space="0" w:color="000000"/>
            </w:tcBorders>
            <w:shd w:val="clear" w:color="auto" w:fill="auto"/>
            <w:vAlign w:val="center"/>
            <w:hideMark/>
          </w:tcPr>
          <w:p w14:paraId="6FFB0A1C" w14:textId="77777777" w:rsidR="00011BF2" w:rsidRDefault="00011BF2" w:rsidP="00D8158E">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FA42C49" w14:textId="111C66DA" w:rsidR="002233F9" w:rsidRPr="00E74124" w:rsidRDefault="002233F9" w:rsidP="00D8158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233F9" w:rsidRPr="00E74124" w14:paraId="4FBEF84A"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6C49E1E1" w14:textId="22AA84BD" w:rsidR="002233F9" w:rsidRPr="00E74124" w:rsidRDefault="002233F9" w:rsidP="002233F9">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103" w:type="dxa"/>
            <w:tcBorders>
              <w:top w:val="nil"/>
              <w:left w:val="nil"/>
              <w:bottom w:val="single" w:sz="4" w:space="0" w:color="000000"/>
              <w:right w:val="single" w:sz="4" w:space="0" w:color="000000"/>
            </w:tcBorders>
            <w:shd w:val="clear" w:color="auto" w:fill="auto"/>
            <w:vAlign w:val="center"/>
          </w:tcPr>
          <w:p w14:paraId="696B547F" w14:textId="02B30DEC" w:rsidR="002233F9" w:rsidRPr="00E74124" w:rsidRDefault="002233F9" w:rsidP="002233F9">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55956B5F" w14:textId="2A29C03F" w:rsidR="002233F9" w:rsidRPr="00E74124" w:rsidRDefault="002233F9" w:rsidP="002233F9">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418" w:type="dxa"/>
            <w:tcBorders>
              <w:top w:val="nil"/>
              <w:left w:val="nil"/>
              <w:bottom w:val="single" w:sz="4" w:space="0" w:color="000000"/>
              <w:right w:val="single" w:sz="4" w:space="0" w:color="000000"/>
            </w:tcBorders>
            <w:shd w:val="clear" w:color="auto" w:fill="auto"/>
            <w:vAlign w:val="center"/>
          </w:tcPr>
          <w:p w14:paraId="1EC0FC7E" w14:textId="77777777" w:rsidR="002233F9" w:rsidRDefault="002233F9" w:rsidP="002233F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6044F02E" w14:textId="6CA342D1" w:rsidR="002233F9" w:rsidRPr="00E74124" w:rsidRDefault="002233F9" w:rsidP="002233F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2233F9" w:rsidRPr="00E74124" w14:paraId="7EA3D528"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4EE2198" w14:textId="4E472BFC" w:rsidR="002233F9" w:rsidRPr="00E74124" w:rsidRDefault="002233F9" w:rsidP="002233F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103" w:type="dxa"/>
            <w:tcBorders>
              <w:top w:val="nil"/>
              <w:left w:val="nil"/>
              <w:bottom w:val="single" w:sz="4" w:space="0" w:color="000000"/>
              <w:right w:val="single" w:sz="4" w:space="0" w:color="000000"/>
            </w:tcBorders>
            <w:shd w:val="clear" w:color="auto" w:fill="auto"/>
            <w:vAlign w:val="center"/>
          </w:tcPr>
          <w:p w14:paraId="6E8BC458" w14:textId="1B6F374B" w:rsidR="002233F9" w:rsidRPr="00E74124" w:rsidRDefault="002233F9" w:rsidP="002233F9">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b/>
                <w:bCs/>
                <w:sz w:val="26"/>
                <w:szCs w:val="26"/>
              </w:rPr>
              <w:t>Chủ tịch UBND tỉnh</w:t>
            </w:r>
          </w:p>
        </w:tc>
        <w:tc>
          <w:tcPr>
            <w:tcW w:w="1559" w:type="dxa"/>
            <w:tcBorders>
              <w:top w:val="nil"/>
              <w:left w:val="nil"/>
              <w:bottom w:val="single" w:sz="4" w:space="0" w:color="000000"/>
              <w:right w:val="single" w:sz="4" w:space="0" w:color="000000"/>
            </w:tcBorders>
            <w:shd w:val="clear" w:color="auto" w:fill="auto"/>
            <w:vAlign w:val="center"/>
          </w:tcPr>
          <w:p w14:paraId="02F85531"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14A8FC6F" w14:textId="77777777" w:rsidR="002233F9" w:rsidRDefault="002233F9" w:rsidP="002233F9">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0BE8D79A" w14:textId="31E8ED0A" w:rsidR="002233F9" w:rsidRPr="00E74124" w:rsidRDefault="002233F9" w:rsidP="002233F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2233F9" w:rsidRPr="00E74124" w14:paraId="28F41E4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53F256B"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28B4207" w14:textId="4FDA73BF" w:rsidR="002233F9" w:rsidRPr="00E74124" w:rsidRDefault="002233F9" w:rsidP="002233F9">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2370DD50"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3BE70694"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r>
      <w:tr w:rsidR="002233F9" w:rsidRPr="00E74124" w14:paraId="3751853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2955D74"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672F245F" w14:textId="0A973B6F" w:rsidR="002233F9" w:rsidRPr="00E74124" w:rsidRDefault="002233F9" w:rsidP="002233F9">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16934CD2"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2BF6D4E1"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r>
      <w:tr w:rsidR="002233F9" w:rsidRPr="00E74124" w14:paraId="442945B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74243F9"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43676CF" w14:textId="66CFCB04" w:rsidR="002233F9" w:rsidRPr="00E74124" w:rsidRDefault="002233F9" w:rsidP="002233F9">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2878A463"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374744DB"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r>
      <w:tr w:rsidR="002233F9" w:rsidRPr="00E74124" w14:paraId="48BFCC38"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B58BD6C" w14:textId="4CAC5369" w:rsidR="002233F9" w:rsidRPr="00E74124" w:rsidRDefault="002233F9" w:rsidP="002233F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B8</w:t>
            </w:r>
          </w:p>
        </w:tc>
        <w:tc>
          <w:tcPr>
            <w:tcW w:w="5103" w:type="dxa"/>
            <w:tcBorders>
              <w:top w:val="nil"/>
              <w:left w:val="nil"/>
              <w:bottom w:val="single" w:sz="4" w:space="0" w:color="000000"/>
              <w:right w:val="single" w:sz="4" w:space="0" w:color="000000"/>
            </w:tcBorders>
            <w:shd w:val="clear" w:color="auto" w:fill="auto"/>
            <w:vAlign w:val="center"/>
          </w:tcPr>
          <w:p w14:paraId="66678809" w14:textId="0A08BFC2" w:rsidR="002233F9" w:rsidRPr="00E74124" w:rsidRDefault="002233F9" w:rsidP="002233F9">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2CDABD21" w14:textId="0CB13C70" w:rsidR="002233F9" w:rsidRPr="00E74124" w:rsidRDefault="002233F9" w:rsidP="002233F9">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418" w:type="dxa"/>
            <w:tcBorders>
              <w:top w:val="nil"/>
              <w:left w:val="nil"/>
              <w:bottom w:val="single" w:sz="4" w:space="0" w:color="000000"/>
              <w:right w:val="single" w:sz="4" w:space="0" w:color="000000"/>
            </w:tcBorders>
            <w:shd w:val="clear" w:color="auto" w:fill="auto"/>
            <w:vAlign w:val="center"/>
          </w:tcPr>
          <w:p w14:paraId="5E965821" w14:textId="77777777" w:rsidR="002233F9" w:rsidRPr="00E74124" w:rsidRDefault="002233F9" w:rsidP="002233F9">
            <w:pPr>
              <w:spacing w:after="0" w:line="240" w:lineRule="auto"/>
              <w:jc w:val="center"/>
              <w:rPr>
                <w:rFonts w:ascii="Times New Roman" w:eastAsia="Times New Roman" w:hAnsi="Times New Roman" w:cs="Times New Roman"/>
                <w:sz w:val="26"/>
                <w:szCs w:val="26"/>
              </w:rPr>
            </w:pPr>
          </w:p>
        </w:tc>
      </w:tr>
      <w:tr w:rsidR="003D5A0C" w:rsidRPr="00E74124" w14:paraId="272492D8"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3CB33B65" w14:textId="12DB496A" w:rsidR="003D5A0C" w:rsidRDefault="003D5A0C" w:rsidP="003D5A0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4477A0E2" w14:textId="77777777" w:rsidR="003D5A0C" w:rsidRPr="00E74124" w:rsidRDefault="003D5A0C" w:rsidP="003D5A0C">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0CBC1955" w14:textId="77777777" w:rsidR="003D5A0C" w:rsidRPr="00E74124" w:rsidRDefault="003D5A0C" w:rsidP="003D5A0C">
            <w:pPr>
              <w:spacing w:after="0" w:line="240" w:lineRule="auto"/>
              <w:jc w:val="center"/>
              <w:rPr>
                <w:rFonts w:ascii="Times New Roman" w:eastAsia="Times New Roman" w:hAnsi="Times New Roman" w:cs="Times New Roman"/>
                <w:sz w:val="26"/>
                <w:szCs w:val="26"/>
              </w:rPr>
            </w:pPr>
          </w:p>
        </w:tc>
      </w:tr>
    </w:tbl>
    <w:p w14:paraId="5574C740" w14:textId="77777777" w:rsidR="003D5A0C" w:rsidRDefault="003D5A0C" w:rsidP="005D63AE">
      <w:pPr>
        <w:spacing w:before="60" w:after="60" w:line="240" w:lineRule="auto"/>
        <w:jc w:val="both"/>
        <w:rPr>
          <w:rFonts w:ascii="Times New Roman" w:hAnsi="Times New Roman" w:cs="Times New Roman"/>
          <w:b/>
          <w:sz w:val="26"/>
          <w:szCs w:val="26"/>
        </w:rPr>
      </w:pPr>
    </w:p>
    <w:p w14:paraId="3AF946A5" w14:textId="50407FD4"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 xml:space="preserve">8. </w:t>
      </w:r>
      <w:r w:rsidRPr="00E74124">
        <w:rPr>
          <w:rFonts w:ascii="Times New Roman" w:hAnsi="Times New Roman" w:cs="Times New Roman"/>
          <w:b/>
          <w:sz w:val="26"/>
          <w:szCs w:val="26"/>
          <w:shd w:val="clear" w:color="auto" w:fill="FFFFFF"/>
        </w:rPr>
        <w:t>Quyết định chuyển đổi công năng sử dụng tài sản công trong trường hợp không thay đổi đối tượng quản lý, sử dụng tài sản công</w:t>
      </w:r>
    </w:p>
    <w:tbl>
      <w:tblPr>
        <w:tblW w:w="9214" w:type="dxa"/>
        <w:tblInd w:w="108" w:type="dxa"/>
        <w:tblLook w:val="04A0" w:firstRow="1" w:lastRow="0" w:firstColumn="1" w:lastColumn="0" w:noHBand="0" w:noVBand="1"/>
      </w:tblPr>
      <w:tblGrid>
        <w:gridCol w:w="1276"/>
        <w:gridCol w:w="5103"/>
        <w:gridCol w:w="1701"/>
        <w:gridCol w:w="1134"/>
      </w:tblGrid>
      <w:tr w:rsidR="00D908EE" w:rsidRPr="00E74124" w14:paraId="5F1A333F" w14:textId="77777777" w:rsidTr="00D67B85">
        <w:trPr>
          <w:trHeight w:val="55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8095A"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1D2B7A45" w14:textId="77777777" w:rsidR="00011BF2" w:rsidRPr="00E74124" w:rsidRDefault="00011BF2" w:rsidP="00BE24BC">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27FE61DD"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4FD28FC"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7A359F58"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B2CE0B7"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53B58460" w14:textId="77777777" w:rsidR="00011BF2" w:rsidRPr="00E74124" w:rsidRDefault="00011BF2" w:rsidP="00BE24BC">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 xml:space="preserve">Công sản và Tin học </w:t>
            </w:r>
            <w:r w:rsidRPr="00E74124">
              <w:rPr>
                <w:rFonts w:ascii="Times New Roman" w:eastAsia="Times New Roman" w:hAnsi="Times New Roman" w:cs="Times New Roman"/>
                <w:sz w:val="26"/>
                <w:szCs w:val="26"/>
              </w:rPr>
              <w:t xml:space="preserve">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75A4440B"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51618C9C"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9D34CC9" w14:textId="33253408" w:rsidR="007635FD" w:rsidRPr="00E74124" w:rsidRDefault="007635FD"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709BF5DF" w14:textId="77777777" w:rsidTr="00D67B85">
        <w:trPr>
          <w:trHeight w:val="517"/>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762EFB7C"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0372C274" w14:textId="77777777" w:rsidR="00011BF2" w:rsidRPr="00E74124" w:rsidRDefault="00011BF2" w:rsidP="00BE24BC">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649AA019"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6EF0B4B7"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AFCD59F" w14:textId="7D1E85D4" w:rsidR="007635FD" w:rsidRPr="00E74124" w:rsidRDefault="007635FD"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B685286"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A34664C"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103" w:type="dxa"/>
            <w:tcBorders>
              <w:top w:val="nil"/>
              <w:left w:val="nil"/>
              <w:bottom w:val="single" w:sz="4" w:space="0" w:color="000000"/>
              <w:right w:val="single" w:sz="4" w:space="0" w:color="000000"/>
            </w:tcBorders>
            <w:shd w:val="clear" w:color="auto" w:fill="auto"/>
            <w:vAlign w:val="center"/>
            <w:hideMark/>
          </w:tcPr>
          <w:p w14:paraId="374535DF" w14:textId="77777777" w:rsidR="00011BF2" w:rsidRPr="00E74124" w:rsidRDefault="00011BF2" w:rsidP="00BE24BC">
            <w:pPr>
              <w:spacing w:after="0" w:line="240" w:lineRule="auto"/>
              <w:jc w:val="both"/>
              <w:rPr>
                <w:rFonts w:ascii="Times New Roman" w:hAnsi="Times New Roman" w:cs="Times New Roman"/>
                <w:b/>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 xml:space="preserve">hồ sơ đủ điều kiện giải quyết, lập Tờ trình trình Chủ tịch UBND tỉnh ban hành quyết định </w:t>
            </w:r>
            <w:r w:rsidRPr="00E74124">
              <w:rPr>
                <w:rFonts w:ascii="Times New Roman" w:hAnsi="Times New Roman" w:cs="Times New Roman"/>
                <w:sz w:val="26"/>
                <w:szCs w:val="26"/>
                <w:shd w:val="clear" w:color="auto" w:fill="FFFFFF"/>
              </w:rPr>
              <w:t>Quyết định chuyển đổi công năng sử dụng tài sản công trong trường hợp không thay đổi đối tượng quản lý, sử dụng tài sản công</w:t>
            </w:r>
          </w:p>
        </w:tc>
        <w:tc>
          <w:tcPr>
            <w:tcW w:w="1701" w:type="dxa"/>
            <w:tcBorders>
              <w:top w:val="nil"/>
              <w:left w:val="nil"/>
              <w:bottom w:val="single" w:sz="4" w:space="0" w:color="000000"/>
              <w:right w:val="single" w:sz="4" w:space="0" w:color="000000"/>
            </w:tcBorders>
            <w:shd w:val="clear" w:color="auto" w:fill="auto"/>
            <w:vAlign w:val="center"/>
            <w:hideMark/>
          </w:tcPr>
          <w:p w14:paraId="753071B1"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1D48B057"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5E8690A7" w14:textId="33AD1AEC" w:rsidR="007635FD" w:rsidRPr="00E74124" w:rsidRDefault="007635FD"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3026FCE2" w14:textId="77777777" w:rsidTr="00D67B85">
        <w:trPr>
          <w:trHeight w:val="701"/>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C32C230"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6250674E" w14:textId="77777777" w:rsidR="00011BF2" w:rsidRPr="00E74124" w:rsidRDefault="00011BF2" w:rsidP="00BE24BC">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D8158E"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4197FA32"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67682F88"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E66285A" w14:textId="06E333F7" w:rsidR="007635FD" w:rsidRPr="00E74124" w:rsidRDefault="007635FD"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10AA7A7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2C02B10"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0140F12A" w14:textId="765F7C43" w:rsidR="00011BF2" w:rsidRPr="00E74124" w:rsidRDefault="00011BF2" w:rsidP="004A1E8A">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w:t>
            </w:r>
            <w:r w:rsidRPr="00E74124">
              <w:rPr>
                <w:rFonts w:ascii="Times New Roman" w:hAnsi="Times New Roman" w:cs="Times New Roman"/>
                <w:sz w:val="26"/>
                <w:szCs w:val="26"/>
                <w:shd w:val="clear" w:color="auto" w:fill="FFFFFF"/>
              </w:rPr>
              <w:t>Quyết định chuyển đổi công năng sử dụng tài sản công trong trường hợp không thay đổi đối tượng quản lý, sử dụng tài sản công</w:t>
            </w:r>
            <w:r w:rsidRPr="00E74124">
              <w:rPr>
                <w:rFonts w:ascii="Times New Roman" w:eastAsia="Times New Roman" w:hAnsi="Times New Roman" w:cs="Times New Roman"/>
                <w:sz w:val="26"/>
                <w:szCs w:val="26"/>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3707E66"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0CE5A51F"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DADD3FD" w14:textId="53A830A8" w:rsidR="007635FD" w:rsidRPr="00E74124" w:rsidRDefault="007635FD"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7635FD" w:rsidRPr="00E74124" w14:paraId="3F1B6361"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CF6371F" w14:textId="49D96017" w:rsidR="007635FD" w:rsidRPr="00E74124" w:rsidRDefault="007635FD" w:rsidP="007635FD">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103" w:type="dxa"/>
            <w:tcBorders>
              <w:top w:val="nil"/>
              <w:left w:val="nil"/>
              <w:bottom w:val="single" w:sz="4" w:space="0" w:color="000000"/>
              <w:right w:val="single" w:sz="4" w:space="0" w:color="000000"/>
            </w:tcBorders>
            <w:shd w:val="clear" w:color="auto" w:fill="auto"/>
            <w:vAlign w:val="center"/>
          </w:tcPr>
          <w:p w14:paraId="6CAD8DE1" w14:textId="33482AB2" w:rsidR="007635FD" w:rsidRPr="00E74124" w:rsidRDefault="007635FD" w:rsidP="007635FD">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5928E6F9" w14:textId="729ACE6B" w:rsidR="007635FD" w:rsidRPr="00E74124" w:rsidRDefault="007635FD" w:rsidP="007635FD">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tcPr>
          <w:p w14:paraId="37EDE452" w14:textId="77777777" w:rsidR="007635FD" w:rsidRDefault="007635FD" w:rsidP="007635FD">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1131D093" w14:textId="3C5CE499" w:rsidR="007635FD" w:rsidRPr="00E74124" w:rsidRDefault="007635FD" w:rsidP="007635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7635FD" w:rsidRPr="00E74124" w14:paraId="7D60FC33" w14:textId="77777777" w:rsidTr="00D67B85">
        <w:trPr>
          <w:trHeight w:val="433"/>
        </w:trPr>
        <w:tc>
          <w:tcPr>
            <w:tcW w:w="1276" w:type="dxa"/>
            <w:tcBorders>
              <w:top w:val="nil"/>
              <w:left w:val="single" w:sz="4" w:space="0" w:color="000000"/>
              <w:bottom w:val="single" w:sz="4" w:space="0" w:color="000000"/>
              <w:right w:val="single" w:sz="4" w:space="0" w:color="000000"/>
            </w:tcBorders>
            <w:shd w:val="clear" w:color="auto" w:fill="auto"/>
            <w:vAlign w:val="center"/>
          </w:tcPr>
          <w:p w14:paraId="552AF9B6" w14:textId="52BA8E02" w:rsidR="007635FD" w:rsidRPr="00E74124" w:rsidRDefault="007635FD" w:rsidP="007635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103" w:type="dxa"/>
            <w:tcBorders>
              <w:top w:val="nil"/>
              <w:left w:val="nil"/>
              <w:bottom w:val="single" w:sz="4" w:space="0" w:color="000000"/>
              <w:right w:val="single" w:sz="4" w:space="0" w:color="000000"/>
            </w:tcBorders>
            <w:shd w:val="clear" w:color="auto" w:fill="auto"/>
            <w:vAlign w:val="center"/>
          </w:tcPr>
          <w:p w14:paraId="6CBA9ACC" w14:textId="59E6C70E" w:rsidR="007635FD" w:rsidRPr="00E74124" w:rsidRDefault="007635FD" w:rsidP="007635FD">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b/>
                <w:bCs/>
                <w:sz w:val="26"/>
                <w:szCs w:val="26"/>
              </w:rPr>
              <w:t>Chủ tịch UBND tỉnh</w:t>
            </w:r>
          </w:p>
        </w:tc>
        <w:tc>
          <w:tcPr>
            <w:tcW w:w="1701" w:type="dxa"/>
            <w:tcBorders>
              <w:top w:val="nil"/>
              <w:left w:val="nil"/>
              <w:bottom w:val="single" w:sz="4" w:space="0" w:color="000000"/>
              <w:right w:val="single" w:sz="4" w:space="0" w:color="000000"/>
            </w:tcBorders>
            <w:shd w:val="clear" w:color="auto" w:fill="auto"/>
            <w:vAlign w:val="center"/>
          </w:tcPr>
          <w:p w14:paraId="4DD18296"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056F463F" w14:textId="77777777" w:rsidR="007635FD" w:rsidRDefault="007635FD" w:rsidP="007635FD">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798BA5B5" w14:textId="18E6906B" w:rsidR="007635FD" w:rsidRPr="00E74124" w:rsidRDefault="007635FD" w:rsidP="007635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7635FD" w:rsidRPr="00E74124" w14:paraId="36D14D2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E1A2DAE"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D573292" w14:textId="603F0ED1" w:rsidR="007635FD" w:rsidRPr="00E74124" w:rsidRDefault="007635FD" w:rsidP="007635FD">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553BD405"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73419A81"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r>
      <w:tr w:rsidR="007635FD" w:rsidRPr="00E74124" w14:paraId="51A39489"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CB11238"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014EE9F" w14:textId="6E285FBC" w:rsidR="007635FD" w:rsidRPr="00E74124" w:rsidRDefault="007635FD" w:rsidP="007635FD">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2E132267"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2F1B9EB0"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r>
      <w:tr w:rsidR="007635FD" w:rsidRPr="00E74124" w14:paraId="30E4B189"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F83D045"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0ED9BB84" w14:textId="1DED9A26" w:rsidR="007635FD" w:rsidRPr="00E74124" w:rsidRDefault="007635FD" w:rsidP="007635FD">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51FB5F44"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338282E7"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r>
      <w:tr w:rsidR="007635FD" w:rsidRPr="00E74124" w14:paraId="3089B26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434672A" w14:textId="3F3F582E" w:rsidR="007635FD" w:rsidRPr="00E74124" w:rsidRDefault="007635FD" w:rsidP="007635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103" w:type="dxa"/>
            <w:tcBorders>
              <w:top w:val="nil"/>
              <w:left w:val="nil"/>
              <w:bottom w:val="single" w:sz="4" w:space="0" w:color="000000"/>
              <w:right w:val="single" w:sz="4" w:space="0" w:color="000000"/>
            </w:tcBorders>
            <w:shd w:val="clear" w:color="auto" w:fill="auto"/>
            <w:vAlign w:val="center"/>
          </w:tcPr>
          <w:p w14:paraId="7966956A" w14:textId="7C26B546" w:rsidR="007635FD" w:rsidRPr="00E74124" w:rsidRDefault="007635FD" w:rsidP="007635FD">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6F7EF792" w14:textId="74053317" w:rsidR="007635FD" w:rsidRPr="00E74124" w:rsidRDefault="007635FD" w:rsidP="007635FD">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000000"/>
              <w:right w:val="single" w:sz="4" w:space="0" w:color="000000"/>
            </w:tcBorders>
            <w:shd w:val="clear" w:color="auto" w:fill="auto"/>
            <w:vAlign w:val="center"/>
          </w:tcPr>
          <w:p w14:paraId="74EC83D0" w14:textId="77777777" w:rsidR="007635FD" w:rsidRPr="00E74124" w:rsidRDefault="007635FD" w:rsidP="007635FD">
            <w:pPr>
              <w:spacing w:after="0" w:line="240" w:lineRule="auto"/>
              <w:jc w:val="center"/>
              <w:rPr>
                <w:rFonts w:ascii="Times New Roman" w:eastAsia="Times New Roman" w:hAnsi="Times New Roman" w:cs="Times New Roman"/>
                <w:sz w:val="26"/>
                <w:szCs w:val="26"/>
              </w:rPr>
            </w:pPr>
          </w:p>
        </w:tc>
      </w:tr>
      <w:tr w:rsidR="00C25A61" w:rsidRPr="00E74124" w14:paraId="6633A07D" w14:textId="77777777" w:rsidTr="00D67B85">
        <w:trPr>
          <w:trHeight w:val="872"/>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77284E70" w14:textId="5BB580DA" w:rsidR="00C25A61" w:rsidRPr="00E74124" w:rsidRDefault="00C25A61" w:rsidP="007635FD">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7938" w:type="dxa"/>
            <w:gridSpan w:val="3"/>
            <w:tcBorders>
              <w:top w:val="nil"/>
              <w:left w:val="nil"/>
              <w:bottom w:val="single" w:sz="4" w:space="0" w:color="000000"/>
              <w:right w:val="single" w:sz="4" w:space="0" w:color="000000"/>
            </w:tcBorders>
            <w:shd w:val="clear" w:color="auto" w:fill="auto"/>
            <w:vAlign w:val="center"/>
            <w:hideMark/>
          </w:tcPr>
          <w:p w14:paraId="5CF588A8" w14:textId="77777777" w:rsidR="00C25A61" w:rsidRPr="00E74124" w:rsidRDefault="00C25A61" w:rsidP="007635FD">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36012D4D" w14:textId="100D6F13" w:rsidR="00C25A61" w:rsidRPr="00E74124" w:rsidRDefault="00C25A61" w:rsidP="007635FD">
            <w:pPr>
              <w:spacing w:after="0" w:line="240" w:lineRule="auto"/>
              <w:jc w:val="center"/>
              <w:rPr>
                <w:rFonts w:ascii="Times New Roman" w:eastAsia="Times New Roman" w:hAnsi="Times New Roman" w:cs="Times New Roman"/>
                <w:sz w:val="26"/>
                <w:szCs w:val="26"/>
              </w:rPr>
            </w:pPr>
          </w:p>
        </w:tc>
      </w:tr>
    </w:tbl>
    <w:p w14:paraId="58D57E61" w14:textId="77777777" w:rsidR="00C25A61" w:rsidRDefault="00C25A61" w:rsidP="005D63AE">
      <w:pPr>
        <w:spacing w:before="60" w:after="60" w:line="240" w:lineRule="auto"/>
        <w:jc w:val="both"/>
        <w:rPr>
          <w:rFonts w:ascii="Times New Roman" w:hAnsi="Times New Roman" w:cs="Times New Roman"/>
          <w:b/>
          <w:sz w:val="26"/>
          <w:szCs w:val="26"/>
        </w:rPr>
      </w:pPr>
    </w:p>
    <w:p w14:paraId="0C324635" w14:textId="77777777" w:rsidR="00C25A61" w:rsidRDefault="00C25A61" w:rsidP="005D63AE">
      <w:pPr>
        <w:spacing w:before="60" w:after="60" w:line="240" w:lineRule="auto"/>
        <w:jc w:val="both"/>
        <w:rPr>
          <w:rFonts w:ascii="Times New Roman" w:hAnsi="Times New Roman" w:cs="Times New Roman"/>
          <w:b/>
          <w:sz w:val="26"/>
          <w:szCs w:val="26"/>
        </w:rPr>
      </w:pPr>
    </w:p>
    <w:p w14:paraId="328749DB" w14:textId="70E494ED"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9. Quyết định sử dụng tài sản công để tham gia dự án đầu tư theo hình thức đối tác công - tư</w:t>
      </w:r>
    </w:p>
    <w:tbl>
      <w:tblPr>
        <w:tblW w:w="9356" w:type="dxa"/>
        <w:tblInd w:w="108" w:type="dxa"/>
        <w:tblLook w:val="04A0" w:firstRow="1" w:lastRow="0" w:firstColumn="1" w:lastColumn="0" w:noHBand="0" w:noVBand="1"/>
      </w:tblPr>
      <w:tblGrid>
        <w:gridCol w:w="1276"/>
        <w:gridCol w:w="5103"/>
        <w:gridCol w:w="1559"/>
        <w:gridCol w:w="1418"/>
      </w:tblGrid>
      <w:tr w:rsidR="00934BD1" w:rsidRPr="00E74124" w14:paraId="25AABE53" w14:textId="77777777" w:rsidTr="00D67B85">
        <w:trPr>
          <w:trHeight w:val="894"/>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91953"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42BD328F" w14:textId="77777777" w:rsidR="00011BF2" w:rsidRPr="00E74124" w:rsidRDefault="00011BF2" w:rsidP="00BE24BC">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F4974A2"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00C5F23"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934BD1" w:rsidRPr="00E74124" w14:paraId="0F085B6D"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2542C54"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12355282" w14:textId="77777777" w:rsidR="00011BF2" w:rsidRPr="00E74124" w:rsidRDefault="00011BF2" w:rsidP="00BE24BC">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 xml:space="preserve">Công sản và Tin học </w:t>
            </w:r>
            <w:r w:rsidRPr="00E74124">
              <w:rPr>
                <w:rFonts w:ascii="Times New Roman" w:eastAsia="Times New Roman" w:hAnsi="Times New Roman" w:cs="Times New Roman"/>
                <w:sz w:val="26"/>
                <w:szCs w:val="26"/>
              </w:rPr>
              <w:t xml:space="preserve">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22AAFD5A"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418" w:type="dxa"/>
            <w:tcBorders>
              <w:top w:val="nil"/>
              <w:left w:val="nil"/>
              <w:bottom w:val="single" w:sz="4" w:space="0" w:color="000000"/>
              <w:right w:val="single" w:sz="4" w:space="0" w:color="000000"/>
            </w:tcBorders>
            <w:shd w:val="clear" w:color="auto" w:fill="auto"/>
            <w:vAlign w:val="center"/>
            <w:hideMark/>
          </w:tcPr>
          <w:p w14:paraId="6B727543" w14:textId="77777777" w:rsidR="00011BF2"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4C61B0C" w14:textId="247E957A" w:rsidR="00C25A61" w:rsidRPr="00E74124" w:rsidRDefault="00C25A61" w:rsidP="00BE24B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4BD1" w:rsidRPr="00E74124" w14:paraId="50820167" w14:textId="77777777" w:rsidTr="00D67B85">
        <w:trPr>
          <w:trHeight w:val="78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EA823B0"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236DEE88" w14:textId="77777777" w:rsidR="00011BF2" w:rsidRPr="00E74124" w:rsidRDefault="00011BF2" w:rsidP="00BE24BC">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4B6497D8"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418" w:type="dxa"/>
            <w:tcBorders>
              <w:top w:val="nil"/>
              <w:left w:val="nil"/>
              <w:bottom w:val="single" w:sz="4" w:space="0" w:color="000000"/>
              <w:right w:val="single" w:sz="4" w:space="0" w:color="000000"/>
            </w:tcBorders>
            <w:shd w:val="clear" w:color="auto" w:fill="auto"/>
            <w:vAlign w:val="center"/>
            <w:hideMark/>
          </w:tcPr>
          <w:p w14:paraId="590C2200" w14:textId="77777777" w:rsidR="00011BF2"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D221B66" w14:textId="477BAEE6" w:rsidR="00C25A61" w:rsidRPr="00E74124" w:rsidRDefault="00C25A61" w:rsidP="00BE24B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4BD1" w:rsidRPr="00E74124" w14:paraId="79E4DA60" w14:textId="77777777" w:rsidTr="00D67B85">
        <w:trPr>
          <w:trHeight w:val="2949"/>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67CB53F"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103" w:type="dxa"/>
            <w:tcBorders>
              <w:top w:val="nil"/>
              <w:left w:val="nil"/>
              <w:bottom w:val="single" w:sz="4" w:space="0" w:color="000000"/>
              <w:right w:val="single" w:sz="4" w:space="0" w:color="000000"/>
            </w:tcBorders>
            <w:shd w:val="clear" w:color="auto" w:fill="auto"/>
            <w:vAlign w:val="center"/>
            <w:hideMark/>
          </w:tcPr>
          <w:p w14:paraId="1941E9C9" w14:textId="77777777" w:rsidR="00011BF2" w:rsidRPr="00E74124" w:rsidRDefault="00011BF2" w:rsidP="00BE24BC">
            <w:pPr>
              <w:spacing w:before="60" w:after="60" w:line="240" w:lineRule="auto"/>
              <w:jc w:val="both"/>
              <w:rPr>
                <w:rFonts w:ascii="Times New Roman" w:hAnsi="Times New Roman" w:cs="Times New Roman"/>
                <w:b/>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 xml:space="preserve">hồ sơ đủ điều kiện giải quyết, lập Tờ trình trình Chủ tịch UBND tỉnh ban hành quyết định </w:t>
            </w:r>
            <w:r w:rsidRPr="00E74124">
              <w:rPr>
                <w:rFonts w:ascii="Times New Roman" w:hAnsi="Times New Roman" w:cs="Times New Roman"/>
                <w:sz w:val="26"/>
                <w:szCs w:val="26"/>
                <w:shd w:val="clear" w:color="auto" w:fill="FFFFFF"/>
              </w:rPr>
              <w:t xml:space="preserve">Quyết định </w:t>
            </w:r>
            <w:r w:rsidRPr="00E74124">
              <w:rPr>
                <w:rFonts w:ascii="Times New Roman" w:hAnsi="Times New Roman" w:cs="Times New Roman"/>
                <w:sz w:val="26"/>
                <w:szCs w:val="26"/>
              </w:rPr>
              <w:t>sử dụng tài sản công để tham gia dự án đầu tư theo hình thức đối tác công - tư</w:t>
            </w:r>
          </w:p>
        </w:tc>
        <w:tc>
          <w:tcPr>
            <w:tcW w:w="1559" w:type="dxa"/>
            <w:tcBorders>
              <w:top w:val="nil"/>
              <w:left w:val="nil"/>
              <w:bottom w:val="single" w:sz="4" w:space="0" w:color="000000"/>
              <w:right w:val="single" w:sz="4" w:space="0" w:color="000000"/>
            </w:tcBorders>
            <w:shd w:val="clear" w:color="auto" w:fill="auto"/>
            <w:vAlign w:val="center"/>
            <w:hideMark/>
          </w:tcPr>
          <w:p w14:paraId="10B28AD4"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418" w:type="dxa"/>
            <w:tcBorders>
              <w:top w:val="nil"/>
              <w:left w:val="nil"/>
              <w:bottom w:val="single" w:sz="4" w:space="0" w:color="000000"/>
              <w:right w:val="single" w:sz="4" w:space="0" w:color="000000"/>
            </w:tcBorders>
            <w:shd w:val="clear" w:color="auto" w:fill="auto"/>
            <w:vAlign w:val="center"/>
            <w:hideMark/>
          </w:tcPr>
          <w:p w14:paraId="4131F2E4" w14:textId="77777777" w:rsidR="00011BF2"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11,5 ngày</w:t>
            </w:r>
          </w:p>
          <w:p w14:paraId="2C84B372" w14:textId="0299E856" w:rsidR="00C25A61" w:rsidRPr="00E74124" w:rsidRDefault="00C25A61" w:rsidP="00BE24B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 giờ)</w:t>
            </w:r>
          </w:p>
        </w:tc>
      </w:tr>
      <w:tr w:rsidR="00934BD1" w:rsidRPr="00E74124" w14:paraId="0E591265" w14:textId="77777777" w:rsidTr="00D67B85">
        <w:trPr>
          <w:trHeight w:val="1073"/>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B9A9D65"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559503BB" w14:textId="77777777" w:rsidR="00011BF2" w:rsidRPr="00E74124" w:rsidRDefault="00011BF2" w:rsidP="00BE24BC">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D8158E"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559" w:type="dxa"/>
            <w:tcBorders>
              <w:top w:val="nil"/>
              <w:left w:val="nil"/>
              <w:bottom w:val="single" w:sz="4" w:space="0" w:color="000000"/>
              <w:right w:val="single" w:sz="4" w:space="0" w:color="000000"/>
            </w:tcBorders>
            <w:shd w:val="clear" w:color="auto" w:fill="auto"/>
            <w:vAlign w:val="center"/>
            <w:hideMark/>
          </w:tcPr>
          <w:p w14:paraId="50BD072E"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418" w:type="dxa"/>
            <w:tcBorders>
              <w:top w:val="nil"/>
              <w:left w:val="nil"/>
              <w:bottom w:val="single" w:sz="4" w:space="0" w:color="000000"/>
              <w:right w:val="single" w:sz="4" w:space="0" w:color="000000"/>
            </w:tcBorders>
            <w:shd w:val="clear" w:color="auto" w:fill="auto"/>
            <w:vAlign w:val="center"/>
            <w:hideMark/>
          </w:tcPr>
          <w:p w14:paraId="02FC68D7" w14:textId="77777777" w:rsidR="00011BF2"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EC95F47" w14:textId="0C086256" w:rsidR="00C25A61" w:rsidRPr="00E74124" w:rsidRDefault="00C25A61" w:rsidP="00BE24B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4BD1" w:rsidRPr="00E74124" w14:paraId="190073C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A2359E0"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093BAE29" w14:textId="02F24723" w:rsidR="00011BF2" w:rsidRPr="00E74124" w:rsidRDefault="00011BF2" w:rsidP="00D81623">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w:t>
            </w:r>
            <w:r w:rsidRPr="00E74124">
              <w:rPr>
                <w:rFonts w:ascii="Times New Roman" w:hAnsi="Times New Roman" w:cs="Times New Roman"/>
                <w:sz w:val="26"/>
                <w:szCs w:val="26"/>
                <w:shd w:val="clear" w:color="auto" w:fill="FFFFFF"/>
              </w:rPr>
              <w:t xml:space="preserve">Quyết định </w:t>
            </w:r>
            <w:r w:rsidRPr="00E74124">
              <w:rPr>
                <w:rFonts w:ascii="Times New Roman" w:hAnsi="Times New Roman" w:cs="Times New Roman"/>
                <w:sz w:val="26"/>
                <w:szCs w:val="26"/>
              </w:rPr>
              <w:t>sử dụng tài sản công để tham gia dự án đầu tư theo hình thức đối tác công - tư</w:t>
            </w:r>
            <w:r w:rsidRPr="00E74124">
              <w:rPr>
                <w:rFonts w:ascii="Times New Roman" w:eastAsia="Times New Roman" w:hAnsi="Times New Roman" w:cs="Times New Roman"/>
                <w:sz w:val="26"/>
                <w:szCs w:val="26"/>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51950ED2" w14:textId="77777777" w:rsidR="00011BF2" w:rsidRPr="00E74124"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418" w:type="dxa"/>
            <w:tcBorders>
              <w:top w:val="nil"/>
              <w:left w:val="nil"/>
              <w:bottom w:val="single" w:sz="4" w:space="0" w:color="000000"/>
              <w:right w:val="single" w:sz="4" w:space="0" w:color="000000"/>
            </w:tcBorders>
            <w:shd w:val="clear" w:color="auto" w:fill="auto"/>
            <w:vAlign w:val="center"/>
            <w:hideMark/>
          </w:tcPr>
          <w:p w14:paraId="7F92E0ED" w14:textId="77777777" w:rsidR="00011BF2" w:rsidRDefault="00011BF2" w:rsidP="00BE24B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E666368" w14:textId="52113435" w:rsidR="00C25A61" w:rsidRPr="00E74124" w:rsidRDefault="00C25A61" w:rsidP="00BE24B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653851" w:rsidRPr="00E74124" w14:paraId="388C5D3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94BDAA1" w14:textId="392DA9A4" w:rsidR="00653851" w:rsidRPr="00E74124" w:rsidRDefault="00653851" w:rsidP="0065385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B6</w:t>
            </w:r>
          </w:p>
        </w:tc>
        <w:tc>
          <w:tcPr>
            <w:tcW w:w="5103" w:type="dxa"/>
            <w:tcBorders>
              <w:top w:val="nil"/>
              <w:left w:val="nil"/>
              <w:bottom w:val="single" w:sz="4" w:space="0" w:color="000000"/>
              <w:right w:val="single" w:sz="4" w:space="0" w:color="000000"/>
            </w:tcBorders>
            <w:shd w:val="clear" w:color="auto" w:fill="auto"/>
            <w:vAlign w:val="center"/>
          </w:tcPr>
          <w:p w14:paraId="0E0F21C4" w14:textId="27D1C023" w:rsidR="00653851" w:rsidRPr="00E74124" w:rsidRDefault="00653851" w:rsidP="00653851">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758F24C9" w14:textId="34C4C419" w:rsidR="00653851" w:rsidRPr="00E74124" w:rsidRDefault="00653851" w:rsidP="0065385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418" w:type="dxa"/>
            <w:tcBorders>
              <w:top w:val="nil"/>
              <w:left w:val="nil"/>
              <w:bottom w:val="single" w:sz="4" w:space="0" w:color="000000"/>
              <w:right w:val="single" w:sz="4" w:space="0" w:color="000000"/>
            </w:tcBorders>
            <w:shd w:val="clear" w:color="auto" w:fill="auto"/>
            <w:vAlign w:val="center"/>
          </w:tcPr>
          <w:p w14:paraId="7BA3D48F" w14:textId="77777777" w:rsidR="00653851" w:rsidRDefault="00653851" w:rsidP="0065385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0F833B73" w14:textId="571E7E37" w:rsidR="00653851" w:rsidRPr="00E74124" w:rsidRDefault="00653851" w:rsidP="0065385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653851" w:rsidRPr="00E74124" w14:paraId="04F9EC7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F177097" w14:textId="47DCDF05" w:rsidR="00653851" w:rsidRPr="00E74124" w:rsidRDefault="00653851" w:rsidP="0065385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103" w:type="dxa"/>
            <w:tcBorders>
              <w:top w:val="nil"/>
              <w:left w:val="nil"/>
              <w:bottom w:val="single" w:sz="4" w:space="0" w:color="000000"/>
              <w:right w:val="single" w:sz="4" w:space="0" w:color="000000"/>
            </w:tcBorders>
            <w:shd w:val="clear" w:color="auto" w:fill="auto"/>
            <w:vAlign w:val="center"/>
          </w:tcPr>
          <w:p w14:paraId="414740A6" w14:textId="7F6490E3" w:rsidR="00653851" w:rsidRPr="00E74124" w:rsidRDefault="00653851" w:rsidP="00653851">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b/>
                <w:bCs/>
                <w:sz w:val="26"/>
                <w:szCs w:val="26"/>
              </w:rPr>
              <w:t>Chủ tịch UBND tỉnh</w:t>
            </w:r>
          </w:p>
        </w:tc>
        <w:tc>
          <w:tcPr>
            <w:tcW w:w="1559" w:type="dxa"/>
            <w:tcBorders>
              <w:top w:val="nil"/>
              <w:left w:val="nil"/>
              <w:bottom w:val="single" w:sz="4" w:space="0" w:color="000000"/>
              <w:right w:val="single" w:sz="4" w:space="0" w:color="000000"/>
            </w:tcBorders>
            <w:shd w:val="clear" w:color="auto" w:fill="auto"/>
            <w:vAlign w:val="center"/>
          </w:tcPr>
          <w:p w14:paraId="6587FA71"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676CED12" w14:textId="77777777" w:rsidR="00653851" w:rsidRDefault="004B143D" w:rsidP="00702924">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-TH1: 7 ngày</w:t>
            </w:r>
          </w:p>
          <w:p w14:paraId="2C9FAE99" w14:textId="5111EB86" w:rsidR="004B143D" w:rsidRPr="00E74124" w:rsidRDefault="004B143D" w:rsidP="00702924">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-TH2: </w:t>
            </w:r>
            <w:r w:rsidR="00832743">
              <w:rPr>
                <w:rFonts w:ascii="Times New Roman" w:eastAsia="Times New Roman" w:hAnsi="Times New Roman" w:cs="Times New Roman"/>
                <w:sz w:val="26"/>
                <w:szCs w:val="26"/>
              </w:rPr>
              <w:t>44 ngày</w:t>
            </w:r>
          </w:p>
        </w:tc>
      </w:tr>
      <w:tr w:rsidR="00653851" w:rsidRPr="00E74124" w14:paraId="50237C1A"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E6B0A90"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B80DDCD" w14:textId="66353AEA" w:rsidR="00653851" w:rsidRPr="00E74124" w:rsidRDefault="00653851" w:rsidP="00653851">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59C9D0BF"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2E5A0FF8"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r>
      <w:tr w:rsidR="00653851" w:rsidRPr="00E74124" w14:paraId="754FD6A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328FF05"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16CC4101" w14:textId="232220D1" w:rsidR="00653851" w:rsidRPr="00E74124" w:rsidRDefault="00653851" w:rsidP="00653851">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34E68334"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0A443271"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r>
      <w:tr w:rsidR="00653851" w:rsidRPr="00E74124" w14:paraId="4261DAA1"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9CFBB8B"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215A9BFD" w14:textId="6F51A46D" w:rsidR="00653851" w:rsidRPr="00E74124" w:rsidRDefault="00653851" w:rsidP="00653851">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2C1F003E"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3C59215E"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r>
      <w:tr w:rsidR="00653851" w:rsidRPr="00E74124" w14:paraId="030331F6" w14:textId="77777777" w:rsidTr="00D67B85">
        <w:trPr>
          <w:trHeight w:val="855"/>
        </w:trPr>
        <w:tc>
          <w:tcPr>
            <w:tcW w:w="1276" w:type="dxa"/>
            <w:tcBorders>
              <w:top w:val="nil"/>
              <w:left w:val="single" w:sz="4" w:space="0" w:color="000000"/>
              <w:bottom w:val="single" w:sz="4" w:space="0" w:color="auto"/>
              <w:right w:val="single" w:sz="4" w:space="0" w:color="000000"/>
            </w:tcBorders>
            <w:shd w:val="clear" w:color="auto" w:fill="auto"/>
            <w:vAlign w:val="center"/>
          </w:tcPr>
          <w:p w14:paraId="651A12E3" w14:textId="2A1DD3C6" w:rsidR="00653851" w:rsidRPr="00E74124" w:rsidRDefault="00653851" w:rsidP="0065385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103" w:type="dxa"/>
            <w:tcBorders>
              <w:top w:val="nil"/>
              <w:left w:val="nil"/>
              <w:bottom w:val="single" w:sz="4" w:space="0" w:color="auto"/>
              <w:right w:val="single" w:sz="4" w:space="0" w:color="000000"/>
            </w:tcBorders>
            <w:shd w:val="clear" w:color="auto" w:fill="auto"/>
            <w:vAlign w:val="center"/>
          </w:tcPr>
          <w:p w14:paraId="34537EC9" w14:textId="5552153E" w:rsidR="00653851" w:rsidRPr="00E74124" w:rsidRDefault="00653851" w:rsidP="00653851">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auto"/>
              <w:right w:val="single" w:sz="4" w:space="0" w:color="000000"/>
            </w:tcBorders>
            <w:shd w:val="clear" w:color="auto" w:fill="auto"/>
            <w:vAlign w:val="center"/>
          </w:tcPr>
          <w:p w14:paraId="0233A337" w14:textId="4905BBD9" w:rsidR="00653851" w:rsidRPr="00E74124" w:rsidRDefault="00653851" w:rsidP="00653851">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418" w:type="dxa"/>
            <w:tcBorders>
              <w:top w:val="nil"/>
              <w:left w:val="nil"/>
              <w:bottom w:val="single" w:sz="4" w:space="0" w:color="auto"/>
              <w:right w:val="single" w:sz="4" w:space="0" w:color="000000"/>
            </w:tcBorders>
            <w:shd w:val="clear" w:color="auto" w:fill="auto"/>
            <w:vAlign w:val="center"/>
          </w:tcPr>
          <w:p w14:paraId="12091F51" w14:textId="77777777" w:rsidR="00653851" w:rsidRPr="00E74124" w:rsidRDefault="00653851" w:rsidP="00653851">
            <w:pPr>
              <w:spacing w:before="60" w:after="60" w:line="240" w:lineRule="auto"/>
              <w:jc w:val="center"/>
              <w:rPr>
                <w:rFonts w:ascii="Times New Roman" w:eastAsia="Times New Roman" w:hAnsi="Times New Roman" w:cs="Times New Roman"/>
                <w:sz w:val="26"/>
                <w:szCs w:val="26"/>
              </w:rPr>
            </w:pPr>
          </w:p>
        </w:tc>
      </w:tr>
      <w:tr w:rsidR="00832743" w:rsidRPr="00E74124" w14:paraId="4048EE86" w14:textId="77777777" w:rsidTr="00D67B85">
        <w:trPr>
          <w:trHeight w:val="85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92BA8" w14:textId="7C0442E1" w:rsidR="00832743" w:rsidRPr="00E74124" w:rsidRDefault="00832743" w:rsidP="0065385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2670F" w14:textId="634B26C8" w:rsidR="00832743" w:rsidRDefault="00832743" w:rsidP="00653851">
            <w:pPr>
              <w:spacing w:before="60" w:after="60" w:line="240" w:lineRule="auto"/>
              <w:jc w:val="both"/>
              <w:rPr>
                <w:rFonts w:ascii="Times New Roman" w:hAnsi="Times New Roman" w:cs="Times New Roman"/>
                <w:b/>
                <w:bCs/>
                <w:i/>
                <w:iCs/>
                <w:sz w:val="27"/>
                <w:szCs w:val="27"/>
              </w:rPr>
            </w:pPr>
            <w:r>
              <w:rPr>
                <w:rFonts w:ascii="Times New Roman" w:hAnsi="Times New Roman" w:cs="Times New Roman"/>
                <w:b/>
                <w:bCs/>
                <w:sz w:val="27"/>
                <w:szCs w:val="27"/>
              </w:rPr>
              <w:t>-TH1: 184</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w:t>
            </w:r>
            <w:r w:rsidR="00AC179B">
              <w:rPr>
                <w:rFonts w:ascii="Times New Roman" w:hAnsi="Times New Roman" w:cs="Times New Roman"/>
                <w:b/>
                <w:bCs/>
                <w:i/>
                <w:iCs/>
                <w:sz w:val="27"/>
                <w:szCs w:val="27"/>
              </w:rPr>
              <w:t>3</w:t>
            </w:r>
            <w:r w:rsidRPr="00ED7FC7">
              <w:rPr>
                <w:rFonts w:ascii="Times New Roman" w:hAnsi="Times New Roman" w:cs="Times New Roman"/>
                <w:b/>
                <w:bCs/>
                <w:i/>
                <w:iCs/>
                <w:sz w:val="27"/>
                <w:szCs w:val="27"/>
              </w:rPr>
              <w:t xml:space="preserve"> ngày làm việc kể từ ngày nhận đủ hồ sơ hợp lệ)</w:t>
            </w:r>
          </w:p>
          <w:p w14:paraId="0144C0EE" w14:textId="02AF0BEA" w:rsidR="00832743" w:rsidRDefault="00832743" w:rsidP="00832743">
            <w:pPr>
              <w:spacing w:before="60" w:after="60" w:line="240" w:lineRule="auto"/>
              <w:jc w:val="both"/>
              <w:rPr>
                <w:rFonts w:ascii="Times New Roman" w:hAnsi="Times New Roman" w:cs="Times New Roman"/>
                <w:b/>
                <w:bCs/>
                <w:i/>
                <w:iCs/>
                <w:sz w:val="27"/>
                <w:szCs w:val="27"/>
              </w:rPr>
            </w:pPr>
            <w:r>
              <w:rPr>
                <w:rFonts w:ascii="Times New Roman" w:hAnsi="Times New Roman" w:cs="Times New Roman"/>
                <w:b/>
                <w:bCs/>
                <w:i/>
                <w:iCs/>
                <w:sz w:val="27"/>
                <w:szCs w:val="27"/>
              </w:rPr>
              <w:t xml:space="preserve">-TH2: </w:t>
            </w:r>
            <w:r w:rsidR="00AC179B">
              <w:rPr>
                <w:rFonts w:ascii="Times New Roman" w:hAnsi="Times New Roman" w:cs="Times New Roman"/>
                <w:b/>
                <w:bCs/>
                <w:sz w:val="27"/>
                <w:szCs w:val="27"/>
              </w:rPr>
              <w:t>480</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sidR="00AC179B">
              <w:rPr>
                <w:rFonts w:ascii="Times New Roman" w:hAnsi="Times New Roman" w:cs="Times New Roman"/>
                <w:b/>
                <w:bCs/>
                <w:i/>
                <w:iCs/>
                <w:sz w:val="27"/>
                <w:szCs w:val="27"/>
              </w:rPr>
              <w:t>60</w:t>
            </w:r>
            <w:r w:rsidRPr="00ED7FC7">
              <w:rPr>
                <w:rFonts w:ascii="Times New Roman" w:hAnsi="Times New Roman" w:cs="Times New Roman"/>
                <w:b/>
                <w:bCs/>
                <w:i/>
                <w:iCs/>
                <w:sz w:val="27"/>
                <w:szCs w:val="27"/>
              </w:rPr>
              <w:t xml:space="preserve"> ngày làm việc kể từ ngày nhận đủ hồ sơ hợp lệ)</w:t>
            </w:r>
          </w:p>
          <w:p w14:paraId="31E3FDC7" w14:textId="45AA14DF" w:rsidR="00832743" w:rsidRPr="00E74124" w:rsidRDefault="00832743" w:rsidP="00653851">
            <w:pPr>
              <w:spacing w:before="60" w:after="60" w:line="240" w:lineRule="auto"/>
              <w:jc w:val="both"/>
              <w:rPr>
                <w:rFonts w:ascii="Times New Roman" w:eastAsia="Times New Roman" w:hAnsi="Times New Roman" w:cs="Times New Roman"/>
                <w:b/>
                <w:bCs/>
                <w:sz w:val="26"/>
                <w:szCs w:val="26"/>
              </w:rPr>
            </w:pPr>
          </w:p>
          <w:p w14:paraId="08A1BFD4" w14:textId="77777777" w:rsidR="00832743" w:rsidRPr="00E74124" w:rsidRDefault="00832743" w:rsidP="00653851">
            <w:pPr>
              <w:spacing w:before="60" w:after="60" w:line="240" w:lineRule="auto"/>
              <w:jc w:val="center"/>
              <w:rPr>
                <w:rFonts w:ascii="Times New Roman" w:eastAsia="Times New Roman" w:hAnsi="Times New Roman" w:cs="Times New Roman"/>
                <w:sz w:val="26"/>
                <w:szCs w:val="26"/>
              </w:rPr>
            </w:pPr>
          </w:p>
        </w:tc>
      </w:tr>
    </w:tbl>
    <w:p w14:paraId="01AED5FE" w14:textId="77777777" w:rsidR="00BE24BC" w:rsidRPr="00E74124" w:rsidRDefault="00BE24BC" w:rsidP="005D63AE">
      <w:pPr>
        <w:spacing w:before="60" w:after="60" w:line="240" w:lineRule="auto"/>
        <w:jc w:val="both"/>
        <w:rPr>
          <w:sz w:val="26"/>
          <w:szCs w:val="26"/>
        </w:rPr>
      </w:pPr>
    </w:p>
    <w:p w14:paraId="2B542CB1" w14:textId="77777777" w:rsidR="00BE24BC" w:rsidRPr="00E74124" w:rsidRDefault="00BE24BC" w:rsidP="005D63AE">
      <w:pPr>
        <w:spacing w:before="60" w:after="60" w:line="240" w:lineRule="auto"/>
        <w:jc w:val="both"/>
        <w:rPr>
          <w:sz w:val="26"/>
          <w:szCs w:val="26"/>
        </w:rPr>
      </w:pPr>
    </w:p>
    <w:p w14:paraId="57435DB7" w14:textId="77777777" w:rsidR="00BE24BC" w:rsidRPr="00E74124" w:rsidRDefault="00BE24BC" w:rsidP="005D63AE">
      <w:pPr>
        <w:spacing w:before="60" w:after="60" w:line="240" w:lineRule="auto"/>
        <w:jc w:val="both"/>
        <w:rPr>
          <w:sz w:val="26"/>
          <w:szCs w:val="26"/>
        </w:rPr>
      </w:pPr>
    </w:p>
    <w:p w14:paraId="4CBF2095"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10. Quyết định thu hồi tài sản công trong trường hợp cơ quan nhà nước được giao quản lý, sử dụng tài sản công tự nguyện trả lại tài sản cho Nhà nước.</w:t>
      </w:r>
    </w:p>
    <w:tbl>
      <w:tblPr>
        <w:tblW w:w="9356" w:type="dxa"/>
        <w:tblInd w:w="108" w:type="dxa"/>
        <w:tblLook w:val="04A0" w:firstRow="1" w:lastRow="0" w:firstColumn="1" w:lastColumn="0" w:noHBand="0" w:noVBand="1"/>
      </w:tblPr>
      <w:tblGrid>
        <w:gridCol w:w="1276"/>
        <w:gridCol w:w="5103"/>
        <w:gridCol w:w="1701"/>
        <w:gridCol w:w="1276"/>
      </w:tblGrid>
      <w:tr w:rsidR="00D908EE" w:rsidRPr="00E74124" w14:paraId="258C6212" w14:textId="77777777" w:rsidTr="00D67B85">
        <w:trPr>
          <w:trHeight w:val="55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1C127"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6A6BEAE1" w14:textId="77777777" w:rsidR="00011BF2" w:rsidRPr="00E74124" w:rsidRDefault="00011BF2" w:rsidP="00BE24BC">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491EA14A"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1E6EC6" w14:textId="77777777" w:rsidR="00011BF2" w:rsidRPr="00E74124" w:rsidRDefault="00011BF2" w:rsidP="00BE24BC">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6F347158"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59B129A"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79254B0D" w14:textId="77777777" w:rsidR="00011BF2" w:rsidRPr="00E74124" w:rsidRDefault="00011BF2" w:rsidP="00BE24BC">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Giá </w:t>
            </w:r>
            <w:r w:rsidR="00483C5F" w:rsidRPr="00E74124">
              <w:rPr>
                <w:rFonts w:ascii="Times New Roman" w:eastAsia="Times New Roman" w:hAnsi="Times New Roman" w:cs="Times New Roman"/>
                <w:sz w:val="26"/>
                <w:szCs w:val="26"/>
              </w:rPr>
              <w:t>Công sản và Tin học</w:t>
            </w:r>
            <w:r w:rsidRPr="00E74124">
              <w:rPr>
                <w:rFonts w:ascii="Times New Roman" w:eastAsia="Times New Roman" w:hAnsi="Times New Roman" w:cs="Times New Roman"/>
                <w:sz w:val="26"/>
                <w:szCs w:val="26"/>
              </w:rPr>
              <w:t xml:space="preserve"> 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26BD18E7"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470288D9"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F710E0A" w14:textId="4C477546" w:rsidR="00B21DF9" w:rsidRPr="00E74124" w:rsidRDefault="00B21DF9"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54ADCE3" w14:textId="77777777" w:rsidTr="00D67B85">
        <w:trPr>
          <w:trHeight w:val="521"/>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9ED2365"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2973BF39" w14:textId="77777777" w:rsidR="00011BF2" w:rsidRPr="00E74124" w:rsidRDefault="00011BF2" w:rsidP="00BE24BC">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587BA5E7"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5AB55834"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A98719A" w14:textId="1F6F4696" w:rsidR="00B21DF9" w:rsidRPr="00E74124" w:rsidRDefault="00B21DF9"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A2D756A"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408D64C"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B3</w:t>
            </w:r>
          </w:p>
        </w:tc>
        <w:tc>
          <w:tcPr>
            <w:tcW w:w="5103" w:type="dxa"/>
            <w:tcBorders>
              <w:top w:val="nil"/>
              <w:left w:val="nil"/>
              <w:bottom w:val="single" w:sz="4" w:space="0" w:color="000000"/>
              <w:right w:val="single" w:sz="4" w:space="0" w:color="000000"/>
            </w:tcBorders>
            <w:shd w:val="clear" w:color="auto" w:fill="auto"/>
            <w:vAlign w:val="center"/>
            <w:hideMark/>
          </w:tcPr>
          <w:p w14:paraId="6211CF50" w14:textId="77777777" w:rsidR="00011BF2" w:rsidRPr="00E74124" w:rsidRDefault="00011BF2" w:rsidP="00BE24BC">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 thu hồi tài sản công trong trường hợp cơ quan nhà nước được giao quản lý, sử dụng tài sản công tự nguyện trả lại tài sản cho Nhà nước.</w:t>
            </w:r>
          </w:p>
        </w:tc>
        <w:tc>
          <w:tcPr>
            <w:tcW w:w="1701" w:type="dxa"/>
            <w:tcBorders>
              <w:top w:val="nil"/>
              <w:left w:val="nil"/>
              <w:bottom w:val="single" w:sz="4" w:space="0" w:color="000000"/>
              <w:right w:val="single" w:sz="4" w:space="0" w:color="000000"/>
            </w:tcBorders>
            <w:shd w:val="clear" w:color="auto" w:fill="auto"/>
            <w:vAlign w:val="center"/>
            <w:hideMark/>
          </w:tcPr>
          <w:p w14:paraId="604B289F"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40B013E0"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3E623F91" w14:textId="11E74F51" w:rsidR="00B21DF9" w:rsidRPr="00E74124" w:rsidRDefault="00B21DF9"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47650">
              <w:rPr>
                <w:rFonts w:ascii="Times New Roman" w:eastAsia="Times New Roman" w:hAnsi="Times New Roman" w:cs="Times New Roman"/>
                <w:sz w:val="26"/>
                <w:szCs w:val="26"/>
              </w:rPr>
              <w:t>84 giờ)</w:t>
            </w:r>
          </w:p>
        </w:tc>
      </w:tr>
      <w:tr w:rsidR="00D908EE" w:rsidRPr="00E74124" w14:paraId="11C138E8" w14:textId="77777777" w:rsidTr="00D67B85">
        <w:trPr>
          <w:trHeight w:val="961"/>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CFE5840"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648C4293" w14:textId="77777777" w:rsidR="00011BF2" w:rsidRPr="00E74124" w:rsidRDefault="00011BF2" w:rsidP="00BE24BC">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BE24BC"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73E2EB7F"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7ACD74E"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3716F21" w14:textId="58D8EE82" w:rsidR="00E47650" w:rsidRPr="00E74124" w:rsidRDefault="00E47650"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2E422B6"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CB0CFAF"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661C3747" w14:textId="2C04C884" w:rsidR="00011BF2" w:rsidRPr="00E74124" w:rsidRDefault="00011BF2" w:rsidP="00D81623">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thu hồi tài sản công trong trường hợp cơ quan nhà nước được giao quản lý, sử dụng tài sản công tự nguyện trả lại tài sản cho Nhà nước </w:t>
            </w:r>
          </w:p>
        </w:tc>
        <w:tc>
          <w:tcPr>
            <w:tcW w:w="1701" w:type="dxa"/>
            <w:tcBorders>
              <w:top w:val="nil"/>
              <w:left w:val="nil"/>
              <w:bottom w:val="single" w:sz="4" w:space="0" w:color="000000"/>
              <w:right w:val="single" w:sz="4" w:space="0" w:color="000000"/>
            </w:tcBorders>
            <w:shd w:val="clear" w:color="auto" w:fill="auto"/>
            <w:vAlign w:val="center"/>
            <w:hideMark/>
          </w:tcPr>
          <w:p w14:paraId="63817C4D" w14:textId="77777777" w:rsidR="00011BF2" w:rsidRPr="00E74124"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4032A8CD" w14:textId="77777777" w:rsidR="00011BF2" w:rsidRDefault="00011BF2" w:rsidP="00BE24BC">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98A8A2F" w14:textId="358AE1CA" w:rsidR="00E47650" w:rsidRPr="00E74124" w:rsidRDefault="00E47650" w:rsidP="00BE24B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E47650" w:rsidRPr="00E74124" w14:paraId="67307741"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644F561" w14:textId="6D290A1C" w:rsidR="00E47650" w:rsidRPr="00E74124" w:rsidRDefault="00E47650" w:rsidP="00E4765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103" w:type="dxa"/>
            <w:tcBorders>
              <w:top w:val="nil"/>
              <w:left w:val="nil"/>
              <w:bottom w:val="single" w:sz="4" w:space="0" w:color="000000"/>
              <w:right w:val="single" w:sz="4" w:space="0" w:color="000000"/>
            </w:tcBorders>
            <w:shd w:val="clear" w:color="auto" w:fill="auto"/>
            <w:vAlign w:val="center"/>
          </w:tcPr>
          <w:p w14:paraId="4E867130" w14:textId="5A75BA99" w:rsidR="00E47650" w:rsidRPr="00E74124" w:rsidRDefault="00E47650" w:rsidP="00E47650">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16B12E75" w14:textId="7184651B" w:rsidR="00E47650" w:rsidRPr="00E74124" w:rsidRDefault="00E47650" w:rsidP="00E4765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7F27C1BA" w14:textId="77777777" w:rsidR="00E47650" w:rsidRDefault="00E47650" w:rsidP="00E4765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26500730" w14:textId="334005C4" w:rsidR="00E47650" w:rsidRPr="00E74124" w:rsidRDefault="00E47650" w:rsidP="00E476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E47650" w:rsidRPr="00E74124" w14:paraId="1548367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73A2734" w14:textId="3A29FA28" w:rsidR="00E47650" w:rsidRPr="00E74124" w:rsidRDefault="00E47650" w:rsidP="00E476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103" w:type="dxa"/>
            <w:tcBorders>
              <w:top w:val="nil"/>
              <w:left w:val="nil"/>
              <w:bottom w:val="single" w:sz="4" w:space="0" w:color="000000"/>
              <w:right w:val="single" w:sz="4" w:space="0" w:color="000000"/>
            </w:tcBorders>
            <w:shd w:val="clear" w:color="auto" w:fill="auto"/>
            <w:vAlign w:val="center"/>
          </w:tcPr>
          <w:p w14:paraId="7CFECB61" w14:textId="158BE935" w:rsidR="00E47650" w:rsidRPr="00E74124" w:rsidRDefault="00E47650" w:rsidP="00E4765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55CD521B"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D25DDB0" w14:textId="77777777" w:rsidR="00E47650" w:rsidRDefault="00E47650" w:rsidP="00E4765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40D3B80A" w14:textId="60B69AE7" w:rsidR="00E47650" w:rsidRPr="00E74124" w:rsidRDefault="00E47650" w:rsidP="00E476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E47650" w:rsidRPr="00E74124" w14:paraId="28A8AB5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E6F7E8A"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16566E7E" w14:textId="58617465" w:rsidR="00E47650" w:rsidRPr="00E74124" w:rsidRDefault="00E47650" w:rsidP="00E4765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0CD9A314"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1451FECD"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r>
      <w:tr w:rsidR="00E47650" w:rsidRPr="00E74124" w14:paraId="0C777A26"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9B76E3C"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7D0CC89D" w14:textId="2DBB36C9" w:rsidR="00E47650" w:rsidRPr="00E74124" w:rsidRDefault="00E47650" w:rsidP="00E4765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6E79208D"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37E2A241"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r>
      <w:tr w:rsidR="00E47650" w:rsidRPr="00E74124" w14:paraId="3B85B6F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88E55C4"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577CF6F9" w14:textId="02318CAC" w:rsidR="00E47650" w:rsidRPr="00E74124" w:rsidRDefault="00E47650" w:rsidP="00E4765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701BA631"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FC389AD"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r>
      <w:tr w:rsidR="00E47650" w:rsidRPr="00E74124" w14:paraId="217E407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590A07F" w14:textId="41EE592F" w:rsidR="00E47650" w:rsidRPr="00E74124" w:rsidRDefault="00E47650" w:rsidP="00E476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103" w:type="dxa"/>
            <w:tcBorders>
              <w:top w:val="nil"/>
              <w:left w:val="nil"/>
              <w:bottom w:val="single" w:sz="4" w:space="0" w:color="000000"/>
              <w:right w:val="single" w:sz="4" w:space="0" w:color="000000"/>
            </w:tcBorders>
            <w:shd w:val="clear" w:color="auto" w:fill="auto"/>
            <w:vAlign w:val="center"/>
          </w:tcPr>
          <w:p w14:paraId="486A0BF1" w14:textId="6FE02A7A" w:rsidR="00E47650" w:rsidRPr="00E74124" w:rsidRDefault="00E47650" w:rsidP="00E4765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2758F44B" w14:textId="05CA8954" w:rsidR="00E47650" w:rsidRPr="00E74124" w:rsidRDefault="00E47650" w:rsidP="00E47650">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1AA0AFA0" w14:textId="77777777" w:rsidR="00E47650" w:rsidRPr="00E74124" w:rsidRDefault="00E47650" w:rsidP="00E47650">
            <w:pPr>
              <w:spacing w:after="0" w:line="240" w:lineRule="auto"/>
              <w:jc w:val="center"/>
              <w:rPr>
                <w:rFonts w:ascii="Times New Roman" w:eastAsia="Times New Roman" w:hAnsi="Times New Roman" w:cs="Times New Roman"/>
                <w:sz w:val="26"/>
                <w:szCs w:val="26"/>
              </w:rPr>
            </w:pPr>
          </w:p>
        </w:tc>
      </w:tr>
      <w:tr w:rsidR="00B225C4" w:rsidRPr="00E74124" w14:paraId="2CFFE148"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DAC1A6F" w14:textId="46030A7F" w:rsidR="00B225C4" w:rsidRPr="00E74124" w:rsidRDefault="00B225C4" w:rsidP="00E4765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4BFF7851" w14:textId="77777777" w:rsidR="00B225C4" w:rsidRPr="00E74124" w:rsidRDefault="00B225C4" w:rsidP="00E47650">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232DBEDD" w14:textId="77777777" w:rsidR="00B225C4" w:rsidRPr="00E74124" w:rsidRDefault="00B225C4" w:rsidP="00E47650">
            <w:pPr>
              <w:spacing w:after="0" w:line="240" w:lineRule="auto"/>
              <w:jc w:val="center"/>
              <w:rPr>
                <w:rFonts w:ascii="Times New Roman" w:eastAsia="Times New Roman" w:hAnsi="Times New Roman" w:cs="Times New Roman"/>
                <w:sz w:val="26"/>
                <w:szCs w:val="26"/>
              </w:rPr>
            </w:pPr>
          </w:p>
        </w:tc>
      </w:tr>
    </w:tbl>
    <w:p w14:paraId="174D7AD2" w14:textId="22B7A261" w:rsidR="00D908EE" w:rsidRDefault="00D908EE" w:rsidP="005D63AE">
      <w:pPr>
        <w:spacing w:before="60" w:after="60" w:line="240" w:lineRule="auto"/>
        <w:jc w:val="both"/>
        <w:rPr>
          <w:rFonts w:ascii="Times New Roman" w:hAnsi="Times New Roman" w:cs="Times New Roman"/>
          <w:b/>
          <w:sz w:val="26"/>
          <w:szCs w:val="26"/>
        </w:rPr>
      </w:pPr>
    </w:p>
    <w:p w14:paraId="79DD2CBD" w14:textId="77777777" w:rsidR="00B225C4" w:rsidRPr="00E74124" w:rsidRDefault="00B225C4" w:rsidP="005D63AE">
      <w:pPr>
        <w:spacing w:before="60" w:after="60" w:line="240" w:lineRule="auto"/>
        <w:jc w:val="both"/>
        <w:rPr>
          <w:rFonts w:ascii="Times New Roman" w:hAnsi="Times New Roman" w:cs="Times New Roman"/>
          <w:b/>
          <w:sz w:val="26"/>
          <w:szCs w:val="26"/>
        </w:rPr>
      </w:pPr>
    </w:p>
    <w:p w14:paraId="126D8C4E"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11. Quyết định thu hồi tài sản công trong trường hợp thu hồi tài sản công theo quy định tại các điểm a,b,</w:t>
      </w:r>
      <w:r w:rsidR="00380873" w:rsidRPr="00E74124">
        <w:rPr>
          <w:rFonts w:ascii="Times New Roman" w:hAnsi="Times New Roman" w:cs="Times New Roman"/>
          <w:b/>
          <w:sz w:val="26"/>
          <w:szCs w:val="26"/>
        </w:rPr>
        <w:t>c,d,</w:t>
      </w:r>
      <w:r w:rsidRPr="00E74124">
        <w:rPr>
          <w:rFonts w:ascii="Times New Roman" w:hAnsi="Times New Roman" w:cs="Times New Roman"/>
          <w:b/>
          <w:sz w:val="26"/>
          <w:szCs w:val="26"/>
        </w:rPr>
        <w:t>đ và e khoản 1 Điều 41 của Luật Quản lý, sử dụng tài sản công.</w:t>
      </w:r>
    </w:p>
    <w:tbl>
      <w:tblPr>
        <w:tblW w:w="9356" w:type="dxa"/>
        <w:tblInd w:w="108" w:type="dxa"/>
        <w:tblLook w:val="04A0" w:firstRow="1" w:lastRow="0" w:firstColumn="1" w:lastColumn="0" w:noHBand="0" w:noVBand="1"/>
      </w:tblPr>
      <w:tblGrid>
        <w:gridCol w:w="1276"/>
        <w:gridCol w:w="5245"/>
        <w:gridCol w:w="1701"/>
        <w:gridCol w:w="1134"/>
      </w:tblGrid>
      <w:tr w:rsidR="00D908EE" w:rsidRPr="00E74124" w14:paraId="71CC074E" w14:textId="77777777" w:rsidTr="00D67B85">
        <w:trPr>
          <w:trHeight w:val="663"/>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C40CA" w14:textId="77777777" w:rsidR="00011BF2" w:rsidRPr="00E74124" w:rsidRDefault="00011BF2" w:rsidP="00380873">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lastRenderedPageBreak/>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5E3E3E8D" w14:textId="77777777" w:rsidR="00011BF2" w:rsidRPr="00E74124" w:rsidRDefault="00011BF2" w:rsidP="00380873">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4F297C5" w14:textId="77777777" w:rsidR="00011BF2" w:rsidRPr="00E74124" w:rsidRDefault="00011BF2" w:rsidP="00380873">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9B50D4D" w14:textId="77777777" w:rsidR="00011BF2" w:rsidRPr="00E74124" w:rsidRDefault="00011BF2" w:rsidP="00380873">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5A82AF9F"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B412E5A"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4E9C05A4" w14:textId="77777777" w:rsidR="00011BF2" w:rsidRPr="00E74124" w:rsidRDefault="00011BF2" w:rsidP="00380873">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Công sản và Tin học</w:t>
            </w:r>
            <w:r w:rsidRPr="00E74124">
              <w:rPr>
                <w:rFonts w:ascii="Times New Roman" w:eastAsia="Times New Roman" w:hAnsi="Times New Roman" w:cs="Times New Roman"/>
                <w:sz w:val="26"/>
                <w:szCs w:val="26"/>
              </w:rPr>
              <w:t xml:space="preserve"> 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52914157"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2FC69D87" w14:textId="77777777" w:rsidR="00011BF2"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9847B80" w14:textId="1C2865D2" w:rsidR="00B225C4" w:rsidRPr="00E74124" w:rsidRDefault="00B225C4" w:rsidP="0038087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3A00A92F" w14:textId="77777777" w:rsidTr="00D67B85">
        <w:trPr>
          <w:trHeight w:val="752"/>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2984399"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06662073" w14:textId="77777777" w:rsidR="00011BF2" w:rsidRPr="00E74124" w:rsidRDefault="00011BF2" w:rsidP="00380873">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16F7836B"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510E4651" w14:textId="77777777" w:rsidR="00011BF2"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07956B8" w14:textId="70B23699" w:rsidR="00B225C4" w:rsidRPr="00E74124" w:rsidRDefault="00B225C4" w:rsidP="0038087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74742E3"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6674FD5"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046E7D78" w14:textId="77777777" w:rsidR="00011BF2" w:rsidRPr="00E74124" w:rsidRDefault="00011BF2" w:rsidP="00380873">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 thu hồi tài sản công trong trường hợp thu hồi tài sản công theo quy định tại các điểm a,b,c,d, đ và e khoản 1 Điều 41 của Luật Quản lý, sử dụng tài sản công.</w:t>
            </w:r>
          </w:p>
        </w:tc>
        <w:tc>
          <w:tcPr>
            <w:tcW w:w="1701" w:type="dxa"/>
            <w:tcBorders>
              <w:top w:val="nil"/>
              <w:left w:val="nil"/>
              <w:bottom w:val="single" w:sz="4" w:space="0" w:color="000000"/>
              <w:right w:val="single" w:sz="4" w:space="0" w:color="000000"/>
            </w:tcBorders>
            <w:shd w:val="clear" w:color="auto" w:fill="auto"/>
            <w:vAlign w:val="center"/>
            <w:hideMark/>
          </w:tcPr>
          <w:p w14:paraId="1DD004F7"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1F792616" w14:textId="77777777" w:rsidR="00011BF2"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30,5 ngày</w:t>
            </w:r>
          </w:p>
          <w:p w14:paraId="505B3D30" w14:textId="1865D28E" w:rsidR="00B225C4" w:rsidRPr="00E74124" w:rsidRDefault="00B225C4" w:rsidP="0038087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A48F5">
              <w:rPr>
                <w:rFonts w:ascii="Times New Roman" w:eastAsia="Times New Roman" w:hAnsi="Times New Roman" w:cs="Times New Roman"/>
                <w:sz w:val="26"/>
                <w:szCs w:val="26"/>
              </w:rPr>
              <w:t>244 giờ)</w:t>
            </w:r>
          </w:p>
        </w:tc>
      </w:tr>
      <w:tr w:rsidR="00D908EE" w:rsidRPr="00E74124" w14:paraId="29D2757E" w14:textId="77777777" w:rsidTr="00D67B85">
        <w:trPr>
          <w:trHeight w:val="983"/>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3DDE03F"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51F0AC4C" w14:textId="77777777" w:rsidR="00011BF2" w:rsidRPr="00E74124" w:rsidRDefault="00011BF2" w:rsidP="00380873">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600B47"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190ED087"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037481B1" w14:textId="77777777" w:rsidR="00011BF2"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8629A9D" w14:textId="0F26B10A" w:rsidR="002A48F5" w:rsidRPr="00E74124" w:rsidRDefault="002A48F5" w:rsidP="0038087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6BBED27"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9F2314D"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2B5A183D" w14:textId="502DD0AC" w:rsidR="00011BF2" w:rsidRPr="00E74124" w:rsidRDefault="00011BF2" w:rsidP="00BA60A3">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thu hồi tài sả</w:t>
            </w:r>
            <w:r w:rsidR="00380873" w:rsidRPr="00E74124">
              <w:rPr>
                <w:rFonts w:ascii="Times New Roman" w:hAnsi="Times New Roman" w:cs="Times New Roman"/>
                <w:sz w:val="26"/>
                <w:szCs w:val="26"/>
              </w:rPr>
              <w:t xml:space="preserve">n công </w:t>
            </w:r>
          </w:p>
        </w:tc>
        <w:tc>
          <w:tcPr>
            <w:tcW w:w="1701" w:type="dxa"/>
            <w:tcBorders>
              <w:top w:val="nil"/>
              <w:left w:val="nil"/>
              <w:bottom w:val="single" w:sz="4" w:space="0" w:color="000000"/>
              <w:right w:val="single" w:sz="4" w:space="0" w:color="000000"/>
            </w:tcBorders>
            <w:shd w:val="clear" w:color="auto" w:fill="auto"/>
            <w:vAlign w:val="center"/>
            <w:hideMark/>
          </w:tcPr>
          <w:p w14:paraId="3A6097A7" w14:textId="77777777" w:rsidR="00011BF2" w:rsidRPr="00E74124"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133D9CCA" w14:textId="77777777" w:rsidR="00011BF2" w:rsidRDefault="00011BF2" w:rsidP="00380873">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6A6C40D" w14:textId="736759B2" w:rsidR="002A48F5" w:rsidRPr="00E74124" w:rsidRDefault="002A48F5" w:rsidP="0038087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2A48F5" w:rsidRPr="00E74124" w14:paraId="72299CA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8277E22" w14:textId="3C21B833" w:rsidR="002A48F5" w:rsidRPr="00E74124" w:rsidRDefault="002A48F5" w:rsidP="002A48F5">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7E1EC407" w14:textId="74A46367" w:rsidR="002A48F5" w:rsidRPr="00E74124" w:rsidRDefault="002A48F5" w:rsidP="002A48F5">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7D532D09" w14:textId="61864F51" w:rsidR="002A48F5" w:rsidRPr="00E74124" w:rsidRDefault="002A48F5" w:rsidP="002A48F5">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tcPr>
          <w:p w14:paraId="789DBBA7" w14:textId="77777777" w:rsidR="002A48F5" w:rsidRDefault="002A48F5" w:rsidP="002A48F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7AF3B311" w14:textId="5634DEB7" w:rsidR="002A48F5" w:rsidRPr="00E74124" w:rsidRDefault="002A48F5" w:rsidP="002A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2A48F5" w:rsidRPr="00E74124" w14:paraId="4B1690E0"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3F88AB09" w14:textId="455105CC" w:rsidR="002A48F5" w:rsidRPr="00E74124" w:rsidRDefault="002A48F5" w:rsidP="002A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79165028" w14:textId="101344BE" w:rsidR="002A48F5" w:rsidRPr="00E74124" w:rsidRDefault="0013046F" w:rsidP="002A48F5">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002A48F5"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680E1134"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61894615" w14:textId="7F07380C" w:rsidR="002A48F5" w:rsidRDefault="002A48F5" w:rsidP="002A48F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 ngày</w:t>
            </w:r>
          </w:p>
          <w:p w14:paraId="7EB6EFB3" w14:textId="47FA7B46" w:rsidR="002A48F5" w:rsidRPr="00E74124" w:rsidRDefault="002A48F5" w:rsidP="002A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 giờ)</w:t>
            </w:r>
          </w:p>
        </w:tc>
      </w:tr>
      <w:tr w:rsidR="002A48F5" w:rsidRPr="00E74124" w14:paraId="61E2E8F2"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35209C1"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1D4CE9E9" w14:textId="77584519" w:rsidR="002A48F5" w:rsidRPr="00E74124" w:rsidRDefault="002A48F5" w:rsidP="002A48F5">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2AB65D59"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3127E0AC"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r>
      <w:tr w:rsidR="002A48F5" w:rsidRPr="00E74124" w14:paraId="74943EE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E0E57B5"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7747933E" w14:textId="105FD11D" w:rsidR="002A48F5" w:rsidRPr="00E74124" w:rsidRDefault="002A48F5" w:rsidP="002A48F5">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0FE89F39"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6A30FE2F"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r>
      <w:tr w:rsidR="002A48F5" w:rsidRPr="00E74124" w14:paraId="45EAE5C6"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8F774C5"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28478CB3" w14:textId="46E5F0EB" w:rsidR="002A48F5" w:rsidRPr="00E74124" w:rsidRDefault="002A48F5" w:rsidP="002A48F5">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5BED6E6A"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3EB1CBF9"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r>
      <w:tr w:rsidR="002A48F5" w:rsidRPr="00E74124" w14:paraId="3CD31790"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6A0F8702" w14:textId="7E5847BA" w:rsidR="002A48F5" w:rsidRPr="00E74124" w:rsidRDefault="002A48F5" w:rsidP="002A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70BB3C0E" w14:textId="1BC49B0A" w:rsidR="002A48F5" w:rsidRPr="00E74124" w:rsidRDefault="002A48F5" w:rsidP="002A48F5">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59FBC73E" w14:textId="607C9AD5" w:rsidR="002A48F5" w:rsidRPr="00E74124" w:rsidRDefault="002A48F5" w:rsidP="002A48F5">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000000"/>
              <w:right w:val="single" w:sz="4" w:space="0" w:color="000000"/>
            </w:tcBorders>
            <w:shd w:val="clear" w:color="auto" w:fill="auto"/>
            <w:vAlign w:val="center"/>
          </w:tcPr>
          <w:p w14:paraId="2B176D91"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r>
      <w:tr w:rsidR="002A48F5" w:rsidRPr="00E74124" w14:paraId="24C7C817"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49A7A2E" w14:textId="274CD32B" w:rsidR="002A48F5" w:rsidRPr="00E74124" w:rsidRDefault="002A48F5" w:rsidP="002A48F5">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5245" w:type="dxa"/>
            <w:tcBorders>
              <w:top w:val="nil"/>
              <w:left w:val="nil"/>
              <w:bottom w:val="single" w:sz="4" w:space="0" w:color="000000"/>
              <w:right w:val="single" w:sz="4" w:space="0" w:color="000000"/>
            </w:tcBorders>
            <w:shd w:val="clear" w:color="auto" w:fill="auto"/>
            <w:vAlign w:val="center"/>
          </w:tcPr>
          <w:p w14:paraId="494DE0C7" w14:textId="45403266" w:rsidR="002A48F5" w:rsidRPr="00E74124" w:rsidRDefault="0013046F" w:rsidP="002A48F5">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360</w:t>
            </w:r>
            <w:r w:rsidR="002A48F5" w:rsidRPr="00ED7FC7">
              <w:rPr>
                <w:rFonts w:ascii="Times New Roman" w:hAnsi="Times New Roman" w:cs="Times New Roman"/>
                <w:b/>
                <w:bCs/>
                <w:sz w:val="27"/>
                <w:szCs w:val="27"/>
              </w:rPr>
              <w:t xml:space="preserve"> giờ làm việc </w:t>
            </w:r>
            <w:r w:rsidR="002A48F5"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45</w:t>
            </w:r>
            <w:r w:rsidR="002A48F5" w:rsidRPr="00ED7FC7">
              <w:rPr>
                <w:rFonts w:ascii="Times New Roman" w:hAnsi="Times New Roman" w:cs="Times New Roman"/>
                <w:b/>
                <w:bCs/>
                <w:i/>
                <w:iCs/>
                <w:sz w:val="27"/>
                <w:szCs w:val="27"/>
              </w:rPr>
              <w:t xml:space="preserve"> ngày làm việc kể từ </w:t>
            </w:r>
            <w:r w:rsidR="002A48F5" w:rsidRPr="00ED7FC7">
              <w:rPr>
                <w:rFonts w:ascii="Times New Roman" w:hAnsi="Times New Roman" w:cs="Times New Roman"/>
                <w:b/>
                <w:bCs/>
                <w:i/>
                <w:iCs/>
                <w:sz w:val="27"/>
                <w:szCs w:val="27"/>
              </w:rPr>
              <w:lastRenderedPageBreak/>
              <w:t>ngày nhận đủ hồ sơ hợp lệ)</w:t>
            </w:r>
          </w:p>
          <w:p w14:paraId="354DF3A1" w14:textId="77777777" w:rsidR="002A48F5" w:rsidRPr="00E74124" w:rsidRDefault="002A48F5" w:rsidP="002A48F5">
            <w:pPr>
              <w:spacing w:after="0" w:line="240" w:lineRule="auto"/>
              <w:jc w:val="both"/>
              <w:rPr>
                <w:rFonts w:ascii="Times New Roman" w:eastAsia="Times New Roman" w:hAnsi="Times New Roman" w:cs="Times New Roman"/>
                <w:sz w:val="26"/>
                <w:szCs w:val="26"/>
              </w:rPr>
            </w:pPr>
          </w:p>
        </w:tc>
        <w:tc>
          <w:tcPr>
            <w:tcW w:w="1701" w:type="dxa"/>
            <w:tcBorders>
              <w:top w:val="nil"/>
              <w:left w:val="nil"/>
              <w:bottom w:val="single" w:sz="4" w:space="0" w:color="000000"/>
              <w:right w:val="single" w:sz="4" w:space="0" w:color="000000"/>
            </w:tcBorders>
            <w:shd w:val="clear" w:color="auto" w:fill="auto"/>
            <w:vAlign w:val="center"/>
          </w:tcPr>
          <w:p w14:paraId="0A8834D1"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265EFAC9" w14:textId="77777777" w:rsidR="002A48F5" w:rsidRPr="00E74124" w:rsidRDefault="002A48F5" w:rsidP="002A48F5">
            <w:pPr>
              <w:spacing w:after="0" w:line="240" w:lineRule="auto"/>
              <w:jc w:val="center"/>
              <w:rPr>
                <w:rFonts w:ascii="Times New Roman" w:eastAsia="Times New Roman" w:hAnsi="Times New Roman" w:cs="Times New Roman"/>
                <w:sz w:val="26"/>
                <w:szCs w:val="26"/>
              </w:rPr>
            </w:pPr>
          </w:p>
        </w:tc>
      </w:tr>
    </w:tbl>
    <w:p w14:paraId="2AE6C8DA" w14:textId="77777777" w:rsidR="00011BF2" w:rsidRPr="00E74124" w:rsidRDefault="00011BF2" w:rsidP="005D63AE">
      <w:pPr>
        <w:spacing w:before="60" w:after="60" w:line="240" w:lineRule="auto"/>
        <w:jc w:val="both"/>
        <w:rPr>
          <w:sz w:val="26"/>
          <w:szCs w:val="26"/>
        </w:rPr>
      </w:pPr>
    </w:p>
    <w:p w14:paraId="72B411FC"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12. Quyết định điều chuyển tài sả</w:t>
      </w:r>
      <w:r w:rsidR="00600B47" w:rsidRPr="00E74124">
        <w:rPr>
          <w:rFonts w:ascii="Times New Roman" w:hAnsi="Times New Roman" w:cs="Times New Roman"/>
          <w:b/>
          <w:sz w:val="26"/>
          <w:szCs w:val="26"/>
        </w:rPr>
        <w:t>n công.</w:t>
      </w:r>
    </w:p>
    <w:tbl>
      <w:tblPr>
        <w:tblW w:w="9356" w:type="dxa"/>
        <w:tblInd w:w="108" w:type="dxa"/>
        <w:tblLook w:val="04A0" w:firstRow="1" w:lastRow="0" w:firstColumn="1" w:lastColumn="0" w:noHBand="0" w:noVBand="1"/>
      </w:tblPr>
      <w:tblGrid>
        <w:gridCol w:w="1276"/>
        <w:gridCol w:w="5245"/>
        <w:gridCol w:w="1701"/>
        <w:gridCol w:w="1134"/>
      </w:tblGrid>
      <w:tr w:rsidR="00D908EE" w:rsidRPr="00E74124" w14:paraId="312B7580" w14:textId="77777777" w:rsidTr="00D67B85">
        <w:trPr>
          <w:trHeight w:val="70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2D2A2" w14:textId="77777777" w:rsidR="00011BF2" w:rsidRPr="00E74124" w:rsidRDefault="00011BF2" w:rsidP="00600B47">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2FF73B7D" w14:textId="77777777" w:rsidR="00011BF2" w:rsidRPr="00E74124" w:rsidRDefault="00011BF2" w:rsidP="00600B47">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AB1EB73" w14:textId="77777777" w:rsidR="00011BF2" w:rsidRPr="00E74124" w:rsidRDefault="00011BF2" w:rsidP="00600B47">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6A2733B" w14:textId="77777777" w:rsidR="00011BF2" w:rsidRPr="00E74124" w:rsidRDefault="00011BF2" w:rsidP="00600B47">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5DBA0A45"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B478BE2"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32CE5BE2"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483C5F" w:rsidRPr="00E74124">
              <w:rPr>
                <w:rFonts w:ascii="Times New Roman" w:eastAsia="Times New Roman" w:hAnsi="Times New Roman" w:cs="Times New Roman"/>
                <w:sz w:val="26"/>
                <w:szCs w:val="26"/>
              </w:rPr>
              <w:t>Công sản và Tin học</w:t>
            </w:r>
            <w:r w:rsidRPr="00E74124">
              <w:rPr>
                <w:rFonts w:ascii="Times New Roman" w:eastAsia="Times New Roman" w:hAnsi="Times New Roman" w:cs="Times New Roman"/>
                <w:sz w:val="26"/>
                <w:szCs w:val="26"/>
              </w:rPr>
              <w:t xml:space="preserve"> 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31A7AD77"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33CA7E9B" w14:textId="77777777" w:rsidR="00011BF2"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08B68932" w14:textId="1F2F800B" w:rsidR="0013046F" w:rsidRPr="00E74124" w:rsidRDefault="0013046F" w:rsidP="0038087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13C63453" w14:textId="77777777" w:rsidTr="00D67B85">
        <w:trPr>
          <w:trHeight w:val="691"/>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528E15E"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4C5AA6FE"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4CC541ED"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22339C25" w14:textId="77777777" w:rsidR="00011BF2"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67F1144" w14:textId="6F05A107" w:rsidR="0013046F" w:rsidRPr="00E74124" w:rsidRDefault="0013046F" w:rsidP="0038087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1EF437B7"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5D206BB"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5558FEB6"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điều chuyển tài sản công.</w:t>
            </w:r>
          </w:p>
        </w:tc>
        <w:tc>
          <w:tcPr>
            <w:tcW w:w="1701" w:type="dxa"/>
            <w:tcBorders>
              <w:top w:val="nil"/>
              <w:left w:val="nil"/>
              <w:bottom w:val="single" w:sz="4" w:space="0" w:color="000000"/>
              <w:right w:val="single" w:sz="4" w:space="0" w:color="000000"/>
            </w:tcBorders>
            <w:shd w:val="clear" w:color="auto" w:fill="auto"/>
            <w:vAlign w:val="center"/>
            <w:hideMark/>
          </w:tcPr>
          <w:p w14:paraId="52307098"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7640428C" w14:textId="77777777" w:rsidR="00011BF2"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275C6750" w14:textId="408B0A83" w:rsidR="0013046F" w:rsidRPr="00E74124" w:rsidRDefault="0013046F" w:rsidP="0038087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D4D65">
              <w:rPr>
                <w:rFonts w:ascii="Times New Roman" w:eastAsia="Times New Roman" w:hAnsi="Times New Roman" w:cs="Times New Roman"/>
                <w:sz w:val="26"/>
                <w:szCs w:val="26"/>
              </w:rPr>
              <w:t>84 giờ)</w:t>
            </w:r>
          </w:p>
        </w:tc>
      </w:tr>
      <w:tr w:rsidR="00D908EE" w:rsidRPr="00E74124" w14:paraId="61911095" w14:textId="77777777" w:rsidTr="00D67B85">
        <w:trPr>
          <w:trHeight w:val="1036"/>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A0A1E2E"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1134951E" w14:textId="77777777" w:rsidR="00011BF2" w:rsidRPr="00E74124" w:rsidRDefault="00011BF2" w:rsidP="00380873">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380873"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điều chuyển tài sản công.</w:t>
            </w:r>
          </w:p>
        </w:tc>
        <w:tc>
          <w:tcPr>
            <w:tcW w:w="1701" w:type="dxa"/>
            <w:tcBorders>
              <w:top w:val="nil"/>
              <w:left w:val="nil"/>
              <w:bottom w:val="single" w:sz="4" w:space="0" w:color="000000"/>
              <w:right w:val="single" w:sz="4" w:space="0" w:color="000000"/>
            </w:tcBorders>
            <w:shd w:val="clear" w:color="auto" w:fill="auto"/>
            <w:vAlign w:val="center"/>
            <w:hideMark/>
          </w:tcPr>
          <w:p w14:paraId="2949618A"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1356C403" w14:textId="77777777" w:rsidR="00011BF2"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F2FA31A" w14:textId="5B59C5B4" w:rsidR="005D4D65" w:rsidRPr="00E74124" w:rsidRDefault="005D4D65" w:rsidP="0038087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582FD7C"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53612F3"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5681C08E" w14:textId="3E5C3965" w:rsidR="00011BF2" w:rsidRPr="00E74124" w:rsidRDefault="00011BF2" w:rsidP="00BA60A3">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điều chuyển tài sản công </w:t>
            </w:r>
          </w:p>
        </w:tc>
        <w:tc>
          <w:tcPr>
            <w:tcW w:w="1701" w:type="dxa"/>
            <w:tcBorders>
              <w:top w:val="nil"/>
              <w:left w:val="nil"/>
              <w:bottom w:val="single" w:sz="4" w:space="0" w:color="000000"/>
              <w:right w:val="single" w:sz="4" w:space="0" w:color="000000"/>
            </w:tcBorders>
            <w:shd w:val="clear" w:color="auto" w:fill="auto"/>
            <w:vAlign w:val="center"/>
            <w:hideMark/>
          </w:tcPr>
          <w:p w14:paraId="4AC4DDFA" w14:textId="77777777" w:rsidR="00011BF2" w:rsidRPr="00E74124"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5EF10467" w14:textId="77777777" w:rsidR="00011BF2" w:rsidRDefault="00011BF2" w:rsidP="0038087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D84AA37" w14:textId="205D068A" w:rsidR="005D4D65" w:rsidRPr="00E74124" w:rsidRDefault="005D4D65" w:rsidP="0038087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5D4D65" w:rsidRPr="00E74124" w14:paraId="0D950A01"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773778F" w14:textId="2C5891EC"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23BE9CDE" w14:textId="5CE2E1F3" w:rsidR="005D4D65" w:rsidRPr="00E74124" w:rsidRDefault="005D4D65" w:rsidP="005D4D65">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6294A41F" w14:textId="0703119B"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tcPr>
          <w:p w14:paraId="1BC7111F" w14:textId="77777777" w:rsidR="005D4D65" w:rsidRDefault="005D4D65" w:rsidP="005D4D6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7B69314B" w14:textId="3EE89360"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5D4D65" w:rsidRPr="00E74124" w14:paraId="79549EC7"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688BFC3" w14:textId="7B6A9DCB"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673154B5" w14:textId="0C424D11" w:rsidR="005D4D65" w:rsidRPr="00E74124" w:rsidRDefault="005D4D65" w:rsidP="005D4D65">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6A8B9EC9"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283B8546" w14:textId="77777777" w:rsidR="005D4D65" w:rsidRDefault="005D4D65" w:rsidP="005D4D6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0957689A" w14:textId="0E748608"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5D4D65" w:rsidRPr="00E74124" w14:paraId="26BC8D1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146E426"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7AB4C29" w14:textId="27468BD8" w:rsidR="005D4D65" w:rsidRPr="00E74124" w:rsidRDefault="005D4D65" w:rsidP="005D4D65">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6195B03C"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4696EADA"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r>
      <w:tr w:rsidR="005D4D65" w:rsidRPr="00E74124" w14:paraId="24D7FBF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64DB885"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6EAC8853" w14:textId="586F9404" w:rsidR="005D4D65" w:rsidRPr="00E74124" w:rsidRDefault="005D4D65" w:rsidP="005D4D65">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6BF6D954"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77FC4B0C"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r>
      <w:tr w:rsidR="005D4D65" w:rsidRPr="00E74124" w14:paraId="136A38E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70888CB"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2D74B109" w14:textId="4B8E4048" w:rsidR="005D4D65" w:rsidRPr="00E74124" w:rsidRDefault="005D4D65" w:rsidP="005D4D65">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70B85F36"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6C299C9E"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r>
      <w:tr w:rsidR="005D4D65" w:rsidRPr="00E74124" w14:paraId="499C1ABA" w14:textId="77777777" w:rsidTr="00D67B85">
        <w:trPr>
          <w:trHeight w:val="855"/>
        </w:trPr>
        <w:tc>
          <w:tcPr>
            <w:tcW w:w="1276" w:type="dxa"/>
            <w:tcBorders>
              <w:top w:val="nil"/>
              <w:left w:val="single" w:sz="4" w:space="0" w:color="000000"/>
              <w:bottom w:val="single" w:sz="4" w:space="0" w:color="auto"/>
              <w:right w:val="single" w:sz="4" w:space="0" w:color="000000"/>
            </w:tcBorders>
            <w:shd w:val="clear" w:color="auto" w:fill="auto"/>
            <w:vAlign w:val="center"/>
          </w:tcPr>
          <w:p w14:paraId="38A92FDC" w14:textId="2B44FA67"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B8</w:t>
            </w:r>
          </w:p>
        </w:tc>
        <w:tc>
          <w:tcPr>
            <w:tcW w:w="5245" w:type="dxa"/>
            <w:tcBorders>
              <w:top w:val="nil"/>
              <w:left w:val="nil"/>
              <w:bottom w:val="single" w:sz="4" w:space="0" w:color="auto"/>
              <w:right w:val="single" w:sz="4" w:space="0" w:color="000000"/>
            </w:tcBorders>
            <w:shd w:val="clear" w:color="auto" w:fill="auto"/>
            <w:vAlign w:val="center"/>
          </w:tcPr>
          <w:p w14:paraId="4D9DCCDC" w14:textId="1046F8A5" w:rsidR="005D4D65" w:rsidRPr="00E74124" w:rsidRDefault="005D4D65" w:rsidP="005D4D65">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auto"/>
              <w:right w:val="single" w:sz="4" w:space="0" w:color="000000"/>
            </w:tcBorders>
            <w:shd w:val="clear" w:color="auto" w:fill="auto"/>
            <w:vAlign w:val="center"/>
          </w:tcPr>
          <w:p w14:paraId="39C8E7C4" w14:textId="0DBD8066" w:rsidR="005D4D65" w:rsidRPr="00E74124" w:rsidRDefault="005D4D65" w:rsidP="005D4D65">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auto"/>
              <w:right w:val="single" w:sz="4" w:space="0" w:color="000000"/>
            </w:tcBorders>
            <w:shd w:val="clear" w:color="auto" w:fill="auto"/>
            <w:vAlign w:val="center"/>
          </w:tcPr>
          <w:p w14:paraId="6B702DDB" w14:textId="77777777" w:rsidR="005D4D65" w:rsidRPr="00E74124" w:rsidRDefault="005D4D65" w:rsidP="005D4D65">
            <w:pPr>
              <w:spacing w:before="60" w:after="60" w:line="240" w:lineRule="auto"/>
              <w:jc w:val="center"/>
              <w:rPr>
                <w:rFonts w:ascii="Times New Roman" w:eastAsia="Times New Roman" w:hAnsi="Times New Roman" w:cs="Times New Roman"/>
                <w:sz w:val="26"/>
                <w:szCs w:val="26"/>
              </w:rPr>
            </w:pPr>
          </w:p>
        </w:tc>
      </w:tr>
      <w:tr w:rsidR="0008479A" w:rsidRPr="00E74124" w14:paraId="3BE614AE" w14:textId="77777777" w:rsidTr="00D67B85">
        <w:trPr>
          <w:trHeight w:val="85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6B3B46" w14:textId="39F39435" w:rsidR="0008479A" w:rsidRPr="00E74124" w:rsidRDefault="0008479A" w:rsidP="005D4D6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F9D25" w14:textId="77777777" w:rsidR="0008479A" w:rsidRPr="00E74124" w:rsidRDefault="0008479A" w:rsidP="005D4D65">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08158042" w14:textId="77777777" w:rsidR="0008479A" w:rsidRPr="00E74124" w:rsidRDefault="0008479A" w:rsidP="005D4D65">
            <w:pPr>
              <w:spacing w:before="60" w:after="60" w:line="240" w:lineRule="auto"/>
              <w:jc w:val="center"/>
              <w:rPr>
                <w:rFonts w:ascii="Times New Roman" w:eastAsia="Times New Roman" w:hAnsi="Times New Roman" w:cs="Times New Roman"/>
                <w:sz w:val="26"/>
                <w:szCs w:val="26"/>
              </w:rPr>
            </w:pPr>
          </w:p>
        </w:tc>
      </w:tr>
    </w:tbl>
    <w:p w14:paraId="3A9E4D2C" w14:textId="77777777" w:rsidR="00D908EE" w:rsidRPr="00E74124" w:rsidRDefault="00D908EE" w:rsidP="005D63AE">
      <w:pPr>
        <w:spacing w:before="60" w:after="60" w:line="240" w:lineRule="auto"/>
        <w:jc w:val="both"/>
        <w:rPr>
          <w:rFonts w:ascii="Times New Roman" w:hAnsi="Times New Roman" w:cs="Times New Roman"/>
          <w:b/>
          <w:sz w:val="26"/>
          <w:szCs w:val="26"/>
        </w:rPr>
      </w:pPr>
    </w:p>
    <w:p w14:paraId="6603608E" w14:textId="77777777" w:rsidR="00D908EE" w:rsidRPr="00E74124" w:rsidRDefault="00D908EE" w:rsidP="005D63AE">
      <w:pPr>
        <w:spacing w:before="60" w:after="60" w:line="240" w:lineRule="auto"/>
        <w:jc w:val="both"/>
        <w:rPr>
          <w:rFonts w:ascii="Times New Roman" w:hAnsi="Times New Roman" w:cs="Times New Roman"/>
          <w:b/>
          <w:sz w:val="26"/>
          <w:szCs w:val="26"/>
        </w:rPr>
      </w:pPr>
    </w:p>
    <w:p w14:paraId="2A9C240B"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13. Quyết định bán tài sản công.</w:t>
      </w:r>
    </w:p>
    <w:p w14:paraId="431F8885" w14:textId="77777777" w:rsidR="00011BF2" w:rsidRPr="00E74124" w:rsidRDefault="00011BF2" w:rsidP="005D63AE">
      <w:pPr>
        <w:spacing w:before="60" w:after="60" w:line="240" w:lineRule="auto"/>
        <w:jc w:val="both"/>
        <w:rPr>
          <w:sz w:val="26"/>
          <w:szCs w:val="26"/>
        </w:rPr>
      </w:pPr>
    </w:p>
    <w:tbl>
      <w:tblPr>
        <w:tblW w:w="9356" w:type="dxa"/>
        <w:tblInd w:w="108" w:type="dxa"/>
        <w:tblLook w:val="04A0" w:firstRow="1" w:lastRow="0" w:firstColumn="1" w:lastColumn="0" w:noHBand="0" w:noVBand="1"/>
      </w:tblPr>
      <w:tblGrid>
        <w:gridCol w:w="1134"/>
        <w:gridCol w:w="5103"/>
        <w:gridCol w:w="1843"/>
        <w:gridCol w:w="1276"/>
      </w:tblGrid>
      <w:tr w:rsidR="00D908EE" w:rsidRPr="00E74124" w14:paraId="4F4B8340" w14:textId="77777777" w:rsidTr="00D67B85">
        <w:trPr>
          <w:trHeight w:val="88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53DF2" w14:textId="77777777" w:rsidR="00011BF2" w:rsidRPr="00E74124" w:rsidRDefault="00011BF2" w:rsidP="00151393">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48E62868" w14:textId="77777777" w:rsidR="00011BF2" w:rsidRPr="00E74124" w:rsidRDefault="00011BF2" w:rsidP="00151393">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0A9002A" w14:textId="77777777" w:rsidR="00011BF2" w:rsidRPr="00E74124" w:rsidRDefault="00011BF2" w:rsidP="00151393">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E7811B1" w14:textId="77777777" w:rsidR="00011BF2" w:rsidRPr="00E74124" w:rsidRDefault="00011BF2" w:rsidP="00151393">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7FB18FAE" w14:textId="77777777" w:rsidTr="00D67B85">
        <w:trPr>
          <w:trHeight w:val="109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1EF700D3"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04E75893" w14:textId="77777777" w:rsidR="00011BF2" w:rsidRPr="00E74124" w:rsidRDefault="00011BF2" w:rsidP="00483C5F">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Công sản </w:t>
            </w:r>
            <w:r w:rsidR="00483C5F" w:rsidRPr="00E74124">
              <w:rPr>
                <w:rFonts w:ascii="Times New Roman" w:eastAsia="Times New Roman" w:hAnsi="Times New Roman" w:cs="Times New Roman"/>
                <w:sz w:val="26"/>
                <w:szCs w:val="26"/>
              </w:rPr>
              <w:t xml:space="preserve">&amp; Tin học </w:t>
            </w:r>
            <w:r w:rsidRPr="00E74124">
              <w:rPr>
                <w:rFonts w:ascii="Times New Roman" w:eastAsia="Times New Roman" w:hAnsi="Times New Roman" w:cs="Times New Roman"/>
                <w:sz w:val="26"/>
                <w:szCs w:val="26"/>
              </w:rPr>
              <w:t xml:space="preserve">theo quy định </w:t>
            </w:r>
          </w:p>
        </w:tc>
        <w:tc>
          <w:tcPr>
            <w:tcW w:w="1843" w:type="dxa"/>
            <w:tcBorders>
              <w:top w:val="nil"/>
              <w:left w:val="nil"/>
              <w:bottom w:val="single" w:sz="4" w:space="0" w:color="000000"/>
              <w:right w:val="single" w:sz="4" w:space="0" w:color="000000"/>
            </w:tcBorders>
            <w:shd w:val="clear" w:color="auto" w:fill="auto"/>
            <w:vAlign w:val="center"/>
            <w:hideMark/>
          </w:tcPr>
          <w:p w14:paraId="3A3DC28A"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C5193E7" w14:textId="77777777" w:rsidR="00011BF2"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E5CF861" w14:textId="7831A198" w:rsidR="0008479A" w:rsidRPr="00E74124" w:rsidRDefault="0008479A" w:rsidP="0015139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7D0D74BB" w14:textId="77777777" w:rsidTr="00D67B85">
        <w:trPr>
          <w:trHeight w:val="691"/>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59E1FC85"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4DA17353"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843" w:type="dxa"/>
            <w:tcBorders>
              <w:top w:val="nil"/>
              <w:left w:val="nil"/>
              <w:bottom w:val="single" w:sz="4" w:space="0" w:color="000000"/>
              <w:right w:val="single" w:sz="4" w:space="0" w:color="000000"/>
            </w:tcBorders>
            <w:shd w:val="clear" w:color="auto" w:fill="auto"/>
            <w:vAlign w:val="center"/>
            <w:hideMark/>
          </w:tcPr>
          <w:p w14:paraId="45D21E67"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5643878" w14:textId="77777777" w:rsidR="00011BF2"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8E53ACC" w14:textId="4125DCDA" w:rsidR="0008479A" w:rsidRPr="00E74124" w:rsidRDefault="0008479A" w:rsidP="0015139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13AC2DC2" w14:textId="77777777" w:rsidTr="00D67B85">
        <w:trPr>
          <w:trHeight w:val="100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084414DC"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103" w:type="dxa"/>
            <w:tcBorders>
              <w:top w:val="nil"/>
              <w:left w:val="nil"/>
              <w:bottom w:val="single" w:sz="4" w:space="0" w:color="000000"/>
              <w:right w:val="single" w:sz="4" w:space="0" w:color="000000"/>
            </w:tcBorders>
            <w:shd w:val="clear" w:color="auto" w:fill="auto"/>
            <w:vAlign w:val="center"/>
            <w:hideMark/>
          </w:tcPr>
          <w:p w14:paraId="36E0F731"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bán tài sản công.</w:t>
            </w:r>
          </w:p>
        </w:tc>
        <w:tc>
          <w:tcPr>
            <w:tcW w:w="1843" w:type="dxa"/>
            <w:tcBorders>
              <w:top w:val="nil"/>
              <w:left w:val="nil"/>
              <w:bottom w:val="single" w:sz="4" w:space="0" w:color="000000"/>
              <w:right w:val="single" w:sz="4" w:space="0" w:color="000000"/>
            </w:tcBorders>
            <w:shd w:val="clear" w:color="auto" w:fill="auto"/>
            <w:vAlign w:val="center"/>
            <w:hideMark/>
          </w:tcPr>
          <w:p w14:paraId="6F77E046"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78AC6CC2" w14:textId="77777777" w:rsidR="00011BF2"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64E3D696" w14:textId="0DB68B82" w:rsidR="0008479A" w:rsidRPr="00E74124" w:rsidRDefault="0008479A" w:rsidP="0015139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7E190186" w14:textId="77777777" w:rsidTr="00D67B85">
        <w:trPr>
          <w:trHeight w:val="1036"/>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4F642938"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508E1698" w14:textId="77777777" w:rsidR="00011BF2" w:rsidRPr="00E74124" w:rsidRDefault="00011BF2" w:rsidP="00151393">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151393"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bán tài sản công.</w:t>
            </w:r>
          </w:p>
        </w:tc>
        <w:tc>
          <w:tcPr>
            <w:tcW w:w="1843" w:type="dxa"/>
            <w:tcBorders>
              <w:top w:val="nil"/>
              <w:left w:val="nil"/>
              <w:bottom w:val="single" w:sz="4" w:space="0" w:color="000000"/>
              <w:right w:val="single" w:sz="4" w:space="0" w:color="000000"/>
            </w:tcBorders>
            <w:shd w:val="clear" w:color="auto" w:fill="auto"/>
            <w:vAlign w:val="center"/>
            <w:hideMark/>
          </w:tcPr>
          <w:p w14:paraId="7605A978"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795412EF" w14:textId="77777777" w:rsidR="00011BF2"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2436225" w14:textId="43DBCD2D" w:rsidR="0008479A" w:rsidRPr="00E74124" w:rsidRDefault="0008479A" w:rsidP="0015139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3CE501EE" w14:textId="77777777" w:rsidTr="00D67B85">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205C7AF3"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16E58D21" w14:textId="7C0C6599"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bán tài sản công </w:t>
            </w:r>
          </w:p>
        </w:tc>
        <w:tc>
          <w:tcPr>
            <w:tcW w:w="1843" w:type="dxa"/>
            <w:tcBorders>
              <w:top w:val="nil"/>
              <w:left w:val="nil"/>
              <w:bottom w:val="single" w:sz="4" w:space="0" w:color="000000"/>
              <w:right w:val="single" w:sz="4" w:space="0" w:color="000000"/>
            </w:tcBorders>
            <w:shd w:val="clear" w:color="auto" w:fill="auto"/>
            <w:vAlign w:val="center"/>
            <w:hideMark/>
          </w:tcPr>
          <w:p w14:paraId="7F63DE16" w14:textId="77777777" w:rsidR="00011BF2" w:rsidRPr="00E74124"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5B6727D5" w14:textId="77777777" w:rsidR="00011BF2" w:rsidRDefault="00011BF2" w:rsidP="00151393">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54BED8D" w14:textId="039DA479" w:rsidR="0008479A" w:rsidRPr="00E74124" w:rsidRDefault="0008479A" w:rsidP="00151393">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77606A" w:rsidRPr="00E74124" w14:paraId="4839AC72" w14:textId="77777777" w:rsidTr="00D67B85">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75A67993" w14:textId="56120BAC"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103" w:type="dxa"/>
            <w:tcBorders>
              <w:top w:val="nil"/>
              <w:left w:val="nil"/>
              <w:bottom w:val="single" w:sz="4" w:space="0" w:color="000000"/>
              <w:right w:val="single" w:sz="4" w:space="0" w:color="000000"/>
            </w:tcBorders>
            <w:shd w:val="clear" w:color="auto" w:fill="auto"/>
            <w:vAlign w:val="center"/>
          </w:tcPr>
          <w:p w14:paraId="0E92E4EE" w14:textId="0D56BA73" w:rsidR="0077606A" w:rsidRPr="00E74124" w:rsidRDefault="0077606A" w:rsidP="0077606A">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843" w:type="dxa"/>
            <w:tcBorders>
              <w:top w:val="nil"/>
              <w:left w:val="nil"/>
              <w:bottom w:val="single" w:sz="4" w:space="0" w:color="000000"/>
              <w:right w:val="single" w:sz="4" w:space="0" w:color="000000"/>
            </w:tcBorders>
            <w:shd w:val="clear" w:color="auto" w:fill="auto"/>
            <w:vAlign w:val="center"/>
          </w:tcPr>
          <w:p w14:paraId="346540EC" w14:textId="533B9602"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2FF6A877" w14:textId="77777777" w:rsidR="0077606A" w:rsidRDefault="0077606A" w:rsidP="0077606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2B787BFF" w14:textId="24A999A0"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77606A" w:rsidRPr="00E74124" w14:paraId="6E2F85C7" w14:textId="77777777" w:rsidTr="00D67B85">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7A666C4E" w14:textId="1977520A"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103" w:type="dxa"/>
            <w:tcBorders>
              <w:top w:val="nil"/>
              <w:left w:val="nil"/>
              <w:bottom w:val="single" w:sz="4" w:space="0" w:color="000000"/>
              <w:right w:val="single" w:sz="4" w:space="0" w:color="000000"/>
            </w:tcBorders>
            <w:shd w:val="clear" w:color="auto" w:fill="auto"/>
            <w:vAlign w:val="center"/>
          </w:tcPr>
          <w:p w14:paraId="4655D922" w14:textId="119304FB" w:rsidR="0077606A" w:rsidRPr="00E74124" w:rsidRDefault="0077606A" w:rsidP="0077606A">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843" w:type="dxa"/>
            <w:tcBorders>
              <w:top w:val="nil"/>
              <w:left w:val="nil"/>
              <w:bottom w:val="single" w:sz="4" w:space="0" w:color="000000"/>
              <w:right w:val="single" w:sz="4" w:space="0" w:color="000000"/>
            </w:tcBorders>
            <w:shd w:val="clear" w:color="auto" w:fill="auto"/>
            <w:vAlign w:val="center"/>
          </w:tcPr>
          <w:p w14:paraId="6677BD4C"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032BF44" w14:textId="77777777" w:rsidR="0077606A" w:rsidRDefault="0077606A" w:rsidP="0077606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1AA6058C" w14:textId="45E06261"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77606A" w:rsidRPr="00E74124" w14:paraId="7A06AE53" w14:textId="77777777" w:rsidTr="00D67B85">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1D5B7A87"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5978496F" w14:textId="4C2AF270" w:rsidR="0077606A" w:rsidRPr="00E74124" w:rsidRDefault="0077606A" w:rsidP="0077606A">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843" w:type="dxa"/>
            <w:tcBorders>
              <w:top w:val="nil"/>
              <w:left w:val="nil"/>
              <w:bottom w:val="single" w:sz="4" w:space="0" w:color="000000"/>
              <w:right w:val="single" w:sz="4" w:space="0" w:color="000000"/>
            </w:tcBorders>
            <w:shd w:val="clear" w:color="auto" w:fill="auto"/>
            <w:vAlign w:val="center"/>
          </w:tcPr>
          <w:p w14:paraId="76A61098"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BD79F4A"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r>
      <w:tr w:rsidR="0077606A" w:rsidRPr="00E74124" w14:paraId="5E399684" w14:textId="77777777" w:rsidTr="00D67B85">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2DE4784E"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0E80D7F" w14:textId="26A38C4E" w:rsidR="0077606A" w:rsidRPr="00E74124" w:rsidRDefault="0077606A" w:rsidP="0077606A">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843" w:type="dxa"/>
            <w:tcBorders>
              <w:top w:val="nil"/>
              <w:left w:val="nil"/>
              <w:bottom w:val="single" w:sz="4" w:space="0" w:color="000000"/>
              <w:right w:val="single" w:sz="4" w:space="0" w:color="000000"/>
            </w:tcBorders>
            <w:shd w:val="clear" w:color="auto" w:fill="auto"/>
            <w:vAlign w:val="center"/>
          </w:tcPr>
          <w:p w14:paraId="515A8DB6"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19FB7163"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r>
      <w:tr w:rsidR="0077606A" w:rsidRPr="00E74124" w14:paraId="2EFD063C" w14:textId="77777777" w:rsidTr="00D67B85">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7D7668B1"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429B547F" w14:textId="6B4A491A" w:rsidR="0077606A" w:rsidRPr="00E74124" w:rsidRDefault="0077606A" w:rsidP="0077606A">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843" w:type="dxa"/>
            <w:tcBorders>
              <w:top w:val="nil"/>
              <w:left w:val="nil"/>
              <w:bottom w:val="single" w:sz="4" w:space="0" w:color="000000"/>
              <w:right w:val="single" w:sz="4" w:space="0" w:color="000000"/>
            </w:tcBorders>
            <w:shd w:val="clear" w:color="auto" w:fill="auto"/>
            <w:vAlign w:val="center"/>
          </w:tcPr>
          <w:p w14:paraId="5C057243"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7FD6448"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r>
      <w:tr w:rsidR="0077606A" w:rsidRPr="00E74124" w14:paraId="7AB6395F" w14:textId="77777777" w:rsidTr="00D67B85">
        <w:trPr>
          <w:trHeight w:val="855"/>
        </w:trPr>
        <w:tc>
          <w:tcPr>
            <w:tcW w:w="1134" w:type="dxa"/>
            <w:tcBorders>
              <w:top w:val="nil"/>
              <w:left w:val="single" w:sz="4" w:space="0" w:color="000000"/>
              <w:bottom w:val="single" w:sz="4" w:space="0" w:color="auto"/>
              <w:right w:val="single" w:sz="4" w:space="0" w:color="000000"/>
            </w:tcBorders>
            <w:shd w:val="clear" w:color="auto" w:fill="auto"/>
            <w:vAlign w:val="center"/>
          </w:tcPr>
          <w:p w14:paraId="310A4CB3" w14:textId="1BE35033"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103" w:type="dxa"/>
            <w:tcBorders>
              <w:top w:val="nil"/>
              <w:left w:val="nil"/>
              <w:bottom w:val="single" w:sz="4" w:space="0" w:color="auto"/>
              <w:right w:val="single" w:sz="4" w:space="0" w:color="000000"/>
            </w:tcBorders>
            <w:shd w:val="clear" w:color="auto" w:fill="auto"/>
            <w:vAlign w:val="center"/>
          </w:tcPr>
          <w:p w14:paraId="732D37B4" w14:textId="7A8881C6" w:rsidR="0077606A" w:rsidRPr="00E74124" w:rsidRDefault="0077606A" w:rsidP="0077606A">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843" w:type="dxa"/>
            <w:tcBorders>
              <w:top w:val="nil"/>
              <w:left w:val="nil"/>
              <w:bottom w:val="single" w:sz="4" w:space="0" w:color="auto"/>
              <w:right w:val="single" w:sz="4" w:space="0" w:color="000000"/>
            </w:tcBorders>
            <w:shd w:val="clear" w:color="auto" w:fill="auto"/>
            <w:vAlign w:val="center"/>
          </w:tcPr>
          <w:p w14:paraId="28BEFBF0" w14:textId="61E7938C" w:rsidR="0077606A" w:rsidRPr="00E74124" w:rsidRDefault="0077606A" w:rsidP="0077606A">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auto"/>
              <w:right w:val="single" w:sz="4" w:space="0" w:color="000000"/>
            </w:tcBorders>
            <w:shd w:val="clear" w:color="auto" w:fill="auto"/>
            <w:vAlign w:val="center"/>
          </w:tcPr>
          <w:p w14:paraId="41D3F04B" w14:textId="77777777" w:rsidR="0077606A" w:rsidRPr="00E74124" w:rsidRDefault="0077606A" w:rsidP="0077606A">
            <w:pPr>
              <w:spacing w:before="60" w:after="60" w:line="240" w:lineRule="auto"/>
              <w:jc w:val="center"/>
              <w:rPr>
                <w:rFonts w:ascii="Times New Roman" w:eastAsia="Times New Roman" w:hAnsi="Times New Roman" w:cs="Times New Roman"/>
                <w:sz w:val="26"/>
                <w:szCs w:val="26"/>
              </w:rPr>
            </w:pPr>
          </w:p>
        </w:tc>
      </w:tr>
      <w:tr w:rsidR="00387E5E" w:rsidRPr="00E74124" w14:paraId="55004108" w14:textId="77777777" w:rsidTr="00D67B85">
        <w:trPr>
          <w:trHeight w:val="8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DE361B" w14:textId="0C143D33" w:rsidR="00387E5E" w:rsidRPr="00E74124" w:rsidRDefault="00387E5E" w:rsidP="0077606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F5330" w14:textId="77777777" w:rsidR="00387E5E" w:rsidRPr="00E74124" w:rsidRDefault="00387E5E" w:rsidP="0077606A">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023C0E61" w14:textId="77777777" w:rsidR="00387E5E" w:rsidRPr="00E74124" w:rsidRDefault="00387E5E" w:rsidP="0077606A">
            <w:pPr>
              <w:spacing w:before="60" w:after="60" w:line="240" w:lineRule="auto"/>
              <w:jc w:val="center"/>
              <w:rPr>
                <w:rFonts w:ascii="Times New Roman" w:eastAsia="Times New Roman" w:hAnsi="Times New Roman" w:cs="Times New Roman"/>
                <w:sz w:val="26"/>
                <w:szCs w:val="26"/>
              </w:rPr>
            </w:pPr>
          </w:p>
        </w:tc>
      </w:tr>
    </w:tbl>
    <w:p w14:paraId="4827B6A2" w14:textId="77777777" w:rsidR="00011BF2" w:rsidRPr="00E74124" w:rsidRDefault="00011BF2" w:rsidP="005D63AE">
      <w:pPr>
        <w:spacing w:before="60" w:after="60" w:line="240" w:lineRule="auto"/>
        <w:jc w:val="both"/>
        <w:rPr>
          <w:sz w:val="26"/>
          <w:szCs w:val="26"/>
        </w:rPr>
      </w:pPr>
    </w:p>
    <w:p w14:paraId="369642E3" w14:textId="77777777" w:rsidR="00011BF2" w:rsidRPr="00E74124" w:rsidRDefault="00011BF2" w:rsidP="005D63AE">
      <w:pPr>
        <w:spacing w:before="60" w:after="60" w:line="240" w:lineRule="auto"/>
        <w:jc w:val="both"/>
        <w:rPr>
          <w:sz w:val="26"/>
          <w:szCs w:val="26"/>
        </w:rPr>
      </w:pPr>
      <w:r w:rsidRPr="00E74124">
        <w:rPr>
          <w:rFonts w:ascii="Times New Roman" w:hAnsi="Times New Roman" w:cs="Times New Roman"/>
          <w:b/>
          <w:sz w:val="26"/>
          <w:szCs w:val="26"/>
        </w:rPr>
        <w:t>14. Quyết định bán tài sản công cho người duy nhất theo quy định tại khoản 2 Điều 25 Nghị định số </w:t>
      </w:r>
      <w:hyperlink r:id="rId9" w:tgtFrame="_blank" w:tooltip="Nghị định 151/2017/NĐ-CP" w:history="1">
        <w:r w:rsidRPr="00E74124">
          <w:rPr>
            <w:rFonts w:ascii="Times New Roman" w:hAnsi="Times New Roman" w:cs="Times New Roman"/>
            <w:b/>
            <w:sz w:val="26"/>
            <w:szCs w:val="26"/>
          </w:rPr>
          <w:t>151/2017/NĐ-CP</w:t>
        </w:r>
      </w:hyperlink>
      <w:r w:rsidRPr="00E74124">
        <w:rPr>
          <w:rFonts w:ascii="Times New Roman" w:hAnsi="Times New Roman" w:cs="Times New Roman"/>
          <w:b/>
          <w:sz w:val="26"/>
          <w:szCs w:val="26"/>
        </w:rPr>
        <w:t> ngày 26/12/2017 của Chính phủ</w:t>
      </w:r>
    </w:p>
    <w:tbl>
      <w:tblPr>
        <w:tblW w:w="9356" w:type="dxa"/>
        <w:tblInd w:w="108" w:type="dxa"/>
        <w:tblLook w:val="04A0" w:firstRow="1" w:lastRow="0" w:firstColumn="1" w:lastColumn="0" w:noHBand="0" w:noVBand="1"/>
      </w:tblPr>
      <w:tblGrid>
        <w:gridCol w:w="1418"/>
        <w:gridCol w:w="5103"/>
        <w:gridCol w:w="1559"/>
        <w:gridCol w:w="1276"/>
      </w:tblGrid>
      <w:tr w:rsidR="00D908EE" w:rsidRPr="00E74124" w14:paraId="202A9DB5" w14:textId="77777777" w:rsidTr="00D67B85">
        <w:trPr>
          <w:trHeight w:val="55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0D6BB"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788A9CB8" w14:textId="77777777" w:rsidR="00011BF2" w:rsidRPr="00E74124" w:rsidRDefault="00011BF2" w:rsidP="00400540">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8AB4869"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E05D0DD"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797EBFAE" w14:textId="77777777" w:rsidTr="00D67B85">
        <w:trPr>
          <w:trHeight w:val="109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1DF0E00E"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3CD02E83" w14:textId="77777777" w:rsidR="00011BF2" w:rsidRPr="00E74124" w:rsidRDefault="00011BF2" w:rsidP="00483C5F">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Công sản </w:t>
            </w:r>
            <w:r w:rsidR="00483C5F" w:rsidRPr="00E74124">
              <w:rPr>
                <w:rFonts w:ascii="Times New Roman" w:eastAsia="Times New Roman" w:hAnsi="Times New Roman" w:cs="Times New Roman"/>
                <w:sz w:val="26"/>
                <w:szCs w:val="26"/>
              </w:rPr>
              <w:t xml:space="preserve">và Tin học </w:t>
            </w:r>
            <w:r w:rsidRPr="00E74124">
              <w:rPr>
                <w:rFonts w:ascii="Times New Roman" w:eastAsia="Times New Roman" w:hAnsi="Times New Roman" w:cs="Times New Roman"/>
                <w:sz w:val="26"/>
                <w:szCs w:val="26"/>
              </w:rPr>
              <w:t xml:space="preserve">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19951EA0"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8C49B19"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02 giờ</w:t>
            </w:r>
          </w:p>
        </w:tc>
      </w:tr>
      <w:tr w:rsidR="00D908EE" w:rsidRPr="00E74124" w14:paraId="3D5BF1EF" w14:textId="77777777" w:rsidTr="00D67B85">
        <w:trPr>
          <w:trHeight w:val="832"/>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0E8C7FDC"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3F11C1F6" w14:textId="77777777" w:rsidR="00011BF2" w:rsidRPr="00E74124" w:rsidRDefault="00011BF2" w:rsidP="0040054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274AC632"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7AA23F1B"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02 giờ</w:t>
            </w:r>
          </w:p>
        </w:tc>
      </w:tr>
      <w:tr w:rsidR="00D908EE" w:rsidRPr="00E74124" w14:paraId="7ADE4EDE" w14:textId="77777777" w:rsidTr="00D67B85">
        <w:trPr>
          <w:trHeight w:val="100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0B5D32DF"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103" w:type="dxa"/>
            <w:tcBorders>
              <w:top w:val="nil"/>
              <w:left w:val="nil"/>
              <w:bottom w:val="single" w:sz="4" w:space="0" w:color="000000"/>
              <w:right w:val="single" w:sz="4" w:space="0" w:color="000000"/>
            </w:tcBorders>
            <w:shd w:val="clear" w:color="auto" w:fill="auto"/>
            <w:vAlign w:val="center"/>
            <w:hideMark/>
          </w:tcPr>
          <w:p w14:paraId="11754EB6" w14:textId="77777777" w:rsidR="00011BF2" w:rsidRPr="00E74124" w:rsidRDefault="00011BF2" w:rsidP="0040054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bán tài sản công cho người duy nhất theo quy định tại khoản 2 Điều 25 Nghị định số </w:t>
            </w:r>
            <w:hyperlink r:id="rId10" w:tgtFrame="_blank" w:tooltip="Nghị định 151/2017/NĐ-CP" w:history="1">
              <w:r w:rsidRPr="00E74124">
                <w:rPr>
                  <w:rFonts w:ascii="Times New Roman" w:hAnsi="Times New Roman" w:cs="Times New Roman"/>
                  <w:sz w:val="26"/>
                  <w:szCs w:val="26"/>
                </w:rPr>
                <w:t>151/2017/NĐ-CP</w:t>
              </w:r>
            </w:hyperlink>
            <w:r w:rsidRPr="00E74124">
              <w:rPr>
                <w:rFonts w:ascii="Times New Roman" w:hAnsi="Times New Roman" w:cs="Times New Roman"/>
                <w:sz w:val="26"/>
                <w:szCs w:val="26"/>
              </w:rPr>
              <w:t> ngày 26/12/2017 của Chính phủ</w:t>
            </w:r>
          </w:p>
        </w:tc>
        <w:tc>
          <w:tcPr>
            <w:tcW w:w="1559" w:type="dxa"/>
            <w:tcBorders>
              <w:top w:val="nil"/>
              <w:left w:val="nil"/>
              <w:bottom w:val="single" w:sz="4" w:space="0" w:color="000000"/>
              <w:right w:val="single" w:sz="4" w:space="0" w:color="000000"/>
            </w:tcBorders>
            <w:shd w:val="clear" w:color="auto" w:fill="auto"/>
            <w:vAlign w:val="center"/>
            <w:hideMark/>
          </w:tcPr>
          <w:p w14:paraId="5C594A59"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29D2D5E6"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2,5 ngày</w:t>
            </w:r>
          </w:p>
          <w:p w14:paraId="688614F1" w14:textId="263B9E21" w:rsidR="00387E5E" w:rsidRPr="00E74124" w:rsidRDefault="00387E5E"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 giờ)</w:t>
            </w:r>
          </w:p>
        </w:tc>
      </w:tr>
      <w:tr w:rsidR="00D908EE" w:rsidRPr="00E74124" w14:paraId="2122F4AA" w14:textId="77777777" w:rsidTr="00D67B85">
        <w:trPr>
          <w:trHeight w:val="878"/>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3D849B60"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23498E1D" w14:textId="77777777" w:rsidR="00011BF2" w:rsidRPr="00E74124" w:rsidRDefault="00011BF2" w:rsidP="00400540">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400540"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559" w:type="dxa"/>
            <w:tcBorders>
              <w:top w:val="nil"/>
              <w:left w:val="nil"/>
              <w:bottom w:val="single" w:sz="4" w:space="0" w:color="000000"/>
              <w:right w:val="single" w:sz="4" w:space="0" w:color="000000"/>
            </w:tcBorders>
            <w:shd w:val="clear" w:color="auto" w:fill="auto"/>
            <w:vAlign w:val="center"/>
            <w:hideMark/>
          </w:tcPr>
          <w:p w14:paraId="57DDB903"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700F970E"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02 giờ</w:t>
            </w:r>
          </w:p>
        </w:tc>
      </w:tr>
      <w:tr w:rsidR="00D908EE" w:rsidRPr="00E74124" w14:paraId="7469C40B"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5510EBE8"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05370E6F" w14:textId="45439972" w:rsidR="00011BF2" w:rsidRPr="00E74124" w:rsidRDefault="00011BF2" w:rsidP="00F74944">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bán tài sản công </w:t>
            </w:r>
          </w:p>
        </w:tc>
        <w:tc>
          <w:tcPr>
            <w:tcW w:w="1559" w:type="dxa"/>
            <w:tcBorders>
              <w:top w:val="nil"/>
              <w:left w:val="nil"/>
              <w:bottom w:val="single" w:sz="4" w:space="0" w:color="000000"/>
              <w:right w:val="single" w:sz="4" w:space="0" w:color="000000"/>
            </w:tcBorders>
            <w:shd w:val="clear" w:color="auto" w:fill="auto"/>
            <w:vAlign w:val="center"/>
            <w:hideMark/>
          </w:tcPr>
          <w:p w14:paraId="2C316210"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7E8DEB72"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1/2 ngày</w:t>
            </w:r>
          </w:p>
          <w:p w14:paraId="7D8BB9F4" w14:textId="3A3E2B08" w:rsidR="00387E5E" w:rsidRPr="00E74124" w:rsidRDefault="00387E5E"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E6E76">
              <w:rPr>
                <w:rFonts w:ascii="Times New Roman" w:eastAsia="Times New Roman" w:hAnsi="Times New Roman" w:cs="Times New Roman"/>
                <w:sz w:val="26"/>
                <w:szCs w:val="26"/>
              </w:rPr>
              <w:t>4 giờ)</w:t>
            </w:r>
          </w:p>
        </w:tc>
      </w:tr>
      <w:tr w:rsidR="000E6E76" w:rsidRPr="00E74124" w14:paraId="0C6A44A1"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5855B231" w14:textId="09DFAE90" w:rsidR="000E6E76" w:rsidRPr="00E74124" w:rsidRDefault="000E6E76" w:rsidP="000E6E7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103" w:type="dxa"/>
            <w:tcBorders>
              <w:top w:val="nil"/>
              <w:left w:val="nil"/>
              <w:bottom w:val="single" w:sz="4" w:space="0" w:color="000000"/>
              <w:right w:val="single" w:sz="4" w:space="0" w:color="000000"/>
            </w:tcBorders>
            <w:shd w:val="clear" w:color="auto" w:fill="auto"/>
            <w:vAlign w:val="center"/>
          </w:tcPr>
          <w:p w14:paraId="6AA1E707" w14:textId="65387984" w:rsidR="000E6E76" w:rsidRPr="00E74124" w:rsidRDefault="000E6E76" w:rsidP="000E6E76">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6028E097" w14:textId="429AA76D" w:rsidR="000E6E76" w:rsidRPr="00E74124" w:rsidRDefault="000E6E76" w:rsidP="000E6E7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1B3CF406" w14:textId="21522906" w:rsidR="000E6E76" w:rsidRPr="00E74124" w:rsidRDefault="009B2A8B" w:rsidP="000E6E7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giờ</w:t>
            </w:r>
          </w:p>
        </w:tc>
      </w:tr>
      <w:tr w:rsidR="000E6E76" w:rsidRPr="00E74124" w14:paraId="0CF17D73"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385D328A" w14:textId="127F5295" w:rsidR="000E6E76" w:rsidRPr="00E74124" w:rsidRDefault="000E6E76" w:rsidP="000E6E7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B7</w:t>
            </w:r>
          </w:p>
        </w:tc>
        <w:tc>
          <w:tcPr>
            <w:tcW w:w="5103" w:type="dxa"/>
            <w:tcBorders>
              <w:top w:val="nil"/>
              <w:left w:val="nil"/>
              <w:bottom w:val="single" w:sz="4" w:space="0" w:color="000000"/>
              <w:right w:val="single" w:sz="4" w:space="0" w:color="000000"/>
            </w:tcBorders>
            <w:shd w:val="clear" w:color="auto" w:fill="auto"/>
            <w:vAlign w:val="center"/>
          </w:tcPr>
          <w:p w14:paraId="6A68AC0D" w14:textId="398FDB59" w:rsidR="000E6E76" w:rsidRPr="00E74124" w:rsidRDefault="000E6E76" w:rsidP="000E6E76">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4C9D5958"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EDEA82B" w14:textId="5E14F35F" w:rsidR="000E6E76" w:rsidRDefault="009B2A8B" w:rsidP="000E6E7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0E6E76">
              <w:rPr>
                <w:rFonts w:ascii="Times New Roman" w:eastAsia="Times New Roman" w:hAnsi="Times New Roman" w:cs="Times New Roman"/>
                <w:sz w:val="26"/>
                <w:szCs w:val="26"/>
              </w:rPr>
              <w:t xml:space="preserve"> ngày</w:t>
            </w:r>
          </w:p>
          <w:p w14:paraId="4B797104" w14:textId="32D79C00" w:rsidR="000E6E76" w:rsidRPr="00E74124" w:rsidRDefault="000E6E76" w:rsidP="000E6E7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B2A8B">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giờ)</w:t>
            </w:r>
          </w:p>
        </w:tc>
      </w:tr>
      <w:tr w:rsidR="000E6E76" w:rsidRPr="00E74124" w14:paraId="07895AB7"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3986A61D"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7D9F7F52" w14:textId="053F25FE" w:rsidR="000E6E76" w:rsidRPr="00E74124" w:rsidRDefault="000E6E76" w:rsidP="000E6E76">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6AE4765B"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99D6DC7"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r>
      <w:tr w:rsidR="000E6E76" w:rsidRPr="00E74124" w14:paraId="4CE13A6E"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152FDA4D"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67D684BA" w14:textId="62A12935" w:rsidR="000E6E76" w:rsidRPr="00E74124" w:rsidRDefault="000E6E76" w:rsidP="000E6E76">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2BAEBBB9"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9646E1D"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r>
      <w:tr w:rsidR="000E6E76" w:rsidRPr="00E74124" w14:paraId="24FEA76C"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06F9F1E1"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3DC0FC30" w14:textId="5BB6CF56" w:rsidR="000E6E76" w:rsidRPr="00E74124" w:rsidRDefault="000E6E76" w:rsidP="000E6E76">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2F9780CD"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234F743"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r>
      <w:tr w:rsidR="000E6E76" w:rsidRPr="00E74124" w14:paraId="2E3D64E9"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45953574" w14:textId="0F3D0477" w:rsidR="000E6E76" w:rsidRPr="00E74124" w:rsidRDefault="000E6E76" w:rsidP="000E6E7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103" w:type="dxa"/>
            <w:tcBorders>
              <w:top w:val="nil"/>
              <w:left w:val="nil"/>
              <w:bottom w:val="single" w:sz="4" w:space="0" w:color="000000"/>
              <w:right w:val="single" w:sz="4" w:space="0" w:color="000000"/>
            </w:tcBorders>
            <w:shd w:val="clear" w:color="auto" w:fill="auto"/>
            <w:vAlign w:val="center"/>
          </w:tcPr>
          <w:p w14:paraId="08307D22" w14:textId="32E10420" w:rsidR="000E6E76" w:rsidRPr="00E74124" w:rsidRDefault="000E6E76" w:rsidP="000E6E76">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473D3A99" w14:textId="7D68109E" w:rsidR="000E6E76" w:rsidRPr="00E74124" w:rsidRDefault="000E6E76" w:rsidP="000E6E76">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12FDD0BC" w14:textId="77777777" w:rsidR="000E6E76" w:rsidRPr="00E74124" w:rsidRDefault="000E6E76" w:rsidP="000E6E76">
            <w:pPr>
              <w:spacing w:before="60" w:after="60" w:line="240" w:lineRule="auto"/>
              <w:jc w:val="center"/>
              <w:rPr>
                <w:rFonts w:ascii="Times New Roman" w:eastAsia="Times New Roman" w:hAnsi="Times New Roman" w:cs="Times New Roman"/>
                <w:sz w:val="26"/>
                <w:szCs w:val="26"/>
              </w:rPr>
            </w:pPr>
          </w:p>
        </w:tc>
      </w:tr>
      <w:tr w:rsidR="009B2A8B" w:rsidRPr="00E74124" w14:paraId="4BBE60B6" w14:textId="77777777" w:rsidTr="00D67B85">
        <w:trPr>
          <w:trHeight w:val="855"/>
        </w:trPr>
        <w:tc>
          <w:tcPr>
            <w:tcW w:w="1418" w:type="dxa"/>
            <w:tcBorders>
              <w:top w:val="nil"/>
              <w:left w:val="single" w:sz="4" w:space="0" w:color="000000"/>
              <w:bottom w:val="single" w:sz="4" w:space="0" w:color="000000"/>
              <w:right w:val="single" w:sz="4" w:space="0" w:color="000000"/>
            </w:tcBorders>
            <w:shd w:val="clear" w:color="auto" w:fill="auto"/>
            <w:vAlign w:val="center"/>
          </w:tcPr>
          <w:p w14:paraId="18096593" w14:textId="1C528B2A" w:rsidR="009B2A8B" w:rsidRPr="00E74124" w:rsidRDefault="009B2A8B" w:rsidP="000E6E7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7938" w:type="dxa"/>
            <w:gridSpan w:val="3"/>
            <w:tcBorders>
              <w:top w:val="nil"/>
              <w:left w:val="nil"/>
              <w:bottom w:val="single" w:sz="4" w:space="0" w:color="000000"/>
              <w:right w:val="single" w:sz="4" w:space="0" w:color="000000"/>
            </w:tcBorders>
            <w:shd w:val="clear" w:color="auto" w:fill="auto"/>
            <w:vAlign w:val="center"/>
          </w:tcPr>
          <w:p w14:paraId="30C98613" w14:textId="77777777" w:rsidR="009B2A8B" w:rsidRPr="00E74124" w:rsidRDefault="009B2A8B" w:rsidP="000E6E76">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56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7</w:t>
            </w:r>
            <w:r w:rsidRPr="00ED7FC7">
              <w:rPr>
                <w:rFonts w:ascii="Times New Roman" w:hAnsi="Times New Roman" w:cs="Times New Roman"/>
                <w:b/>
                <w:bCs/>
                <w:i/>
                <w:iCs/>
                <w:sz w:val="27"/>
                <w:szCs w:val="27"/>
              </w:rPr>
              <w:t xml:space="preserve"> ngày làm việc kể từ ngày nhận đủ hồ sơ hợp lệ)</w:t>
            </w:r>
          </w:p>
          <w:p w14:paraId="41E00F79" w14:textId="77777777" w:rsidR="009B2A8B" w:rsidRPr="00E74124" w:rsidRDefault="009B2A8B" w:rsidP="000E6E76">
            <w:pPr>
              <w:spacing w:before="60" w:after="60" w:line="240" w:lineRule="auto"/>
              <w:jc w:val="center"/>
              <w:rPr>
                <w:rFonts w:ascii="Times New Roman" w:eastAsia="Times New Roman" w:hAnsi="Times New Roman" w:cs="Times New Roman"/>
                <w:sz w:val="26"/>
                <w:szCs w:val="26"/>
              </w:rPr>
            </w:pPr>
          </w:p>
        </w:tc>
      </w:tr>
    </w:tbl>
    <w:p w14:paraId="535D371C" w14:textId="77777777" w:rsidR="009B2A8B" w:rsidRDefault="009B2A8B" w:rsidP="005D63AE">
      <w:pPr>
        <w:spacing w:before="60" w:after="60" w:line="240" w:lineRule="auto"/>
        <w:jc w:val="both"/>
        <w:rPr>
          <w:rFonts w:ascii="Times New Roman" w:hAnsi="Times New Roman" w:cs="Times New Roman"/>
          <w:b/>
          <w:sz w:val="26"/>
          <w:szCs w:val="26"/>
        </w:rPr>
      </w:pPr>
    </w:p>
    <w:p w14:paraId="09752ECD" w14:textId="3E29598C" w:rsidR="00011BF2" w:rsidRPr="00E74124" w:rsidRDefault="00011BF2" w:rsidP="005D63AE">
      <w:pPr>
        <w:spacing w:before="60" w:after="60" w:line="240" w:lineRule="auto"/>
        <w:jc w:val="both"/>
        <w:rPr>
          <w:sz w:val="26"/>
          <w:szCs w:val="26"/>
        </w:rPr>
      </w:pPr>
      <w:r w:rsidRPr="00E74124">
        <w:rPr>
          <w:rFonts w:ascii="Times New Roman" w:hAnsi="Times New Roman" w:cs="Times New Roman"/>
          <w:b/>
          <w:sz w:val="26"/>
          <w:szCs w:val="26"/>
        </w:rPr>
        <w:t>15. Quyết định hủy bỏ quyết định bán đấu giá tài sản công</w:t>
      </w:r>
    </w:p>
    <w:tbl>
      <w:tblPr>
        <w:tblW w:w="9356" w:type="dxa"/>
        <w:tblInd w:w="108" w:type="dxa"/>
        <w:tblLook w:val="04A0" w:firstRow="1" w:lastRow="0" w:firstColumn="1" w:lastColumn="0" w:noHBand="0" w:noVBand="1"/>
      </w:tblPr>
      <w:tblGrid>
        <w:gridCol w:w="1276"/>
        <w:gridCol w:w="5245"/>
        <w:gridCol w:w="1559"/>
        <w:gridCol w:w="1276"/>
      </w:tblGrid>
      <w:tr w:rsidR="00D908EE" w:rsidRPr="00E74124" w14:paraId="0FB1D7C0" w14:textId="77777777" w:rsidTr="00D67B85">
        <w:trPr>
          <w:trHeight w:val="70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1265E"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2E79D152" w14:textId="77777777" w:rsidR="00011BF2" w:rsidRPr="00E74124" w:rsidRDefault="00011BF2" w:rsidP="00400540">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260034B"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86B192F"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698CFD4C"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4AE92A7"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283CE976"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Công sản &amp; Tin học</w:t>
            </w:r>
            <w:r w:rsidRPr="00E74124">
              <w:rPr>
                <w:rFonts w:ascii="Times New Roman" w:eastAsia="Times New Roman" w:hAnsi="Times New Roman" w:cs="Times New Roman"/>
                <w:sz w:val="26"/>
                <w:szCs w:val="26"/>
              </w:rPr>
              <w:t xml:space="preserve"> 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43D510B6"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5FEEDC79"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02 giờ</w:t>
            </w:r>
          </w:p>
        </w:tc>
      </w:tr>
      <w:tr w:rsidR="00D908EE" w:rsidRPr="00E74124" w14:paraId="12555F04" w14:textId="77777777" w:rsidTr="00D67B85">
        <w:trPr>
          <w:trHeight w:val="663"/>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0DE49AA"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4ABCDEAA"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4AB70CC7"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B721325"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02 giờ</w:t>
            </w:r>
          </w:p>
        </w:tc>
      </w:tr>
      <w:tr w:rsidR="00D908EE" w:rsidRPr="00E74124" w14:paraId="55C6A1A4"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702AD792"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369CE1F1" w14:textId="77777777" w:rsidR="00011BF2" w:rsidRPr="00E74124" w:rsidRDefault="00011BF2" w:rsidP="005D63AE">
            <w:pPr>
              <w:spacing w:before="60" w:after="60" w:line="240" w:lineRule="auto"/>
              <w:jc w:val="both"/>
              <w:rPr>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hủy bỏ quyết định bán đấu giá tài sản công</w:t>
            </w:r>
          </w:p>
        </w:tc>
        <w:tc>
          <w:tcPr>
            <w:tcW w:w="1559" w:type="dxa"/>
            <w:tcBorders>
              <w:top w:val="nil"/>
              <w:left w:val="nil"/>
              <w:bottom w:val="single" w:sz="4" w:space="0" w:color="000000"/>
              <w:right w:val="single" w:sz="4" w:space="0" w:color="000000"/>
            </w:tcBorders>
            <w:shd w:val="clear" w:color="auto" w:fill="auto"/>
            <w:vAlign w:val="center"/>
            <w:hideMark/>
          </w:tcPr>
          <w:p w14:paraId="3B94B597"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488C7BD8"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2,5 ngày</w:t>
            </w:r>
          </w:p>
          <w:p w14:paraId="53072FEE" w14:textId="3A4E6F0C" w:rsidR="009B2A8B" w:rsidRPr="00E74124" w:rsidRDefault="009B2A8B"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031FE">
              <w:rPr>
                <w:rFonts w:ascii="Times New Roman" w:eastAsia="Times New Roman" w:hAnsi="Times New Roman" w:cs="Times New Roman"/>
                <w:sz w:val="26"/>
                <w:szCs w:val="26"/>
              </w:rPr>
              <w:t>20 giờ)</w:t>
            </w:r>
          </w:p>
        </w:tc>
      </w:tr>
      <w:tr w:rsidR="00D908EE" w:rsidRPr="00E74124" w14:paraId="07C8A462" w14:textId="77777777" w:rsidTr="00D67B85">
        <w:trPr>
          <w:trHeight w:val="107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033E4CC"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21DD463F" w14:textId="77777777" w:rsidR="00011BF2" w:rsidRPr="00E74124" w:rsidRDefault="00011BF2" w:rsidP="00400540">
            <w:pPr>
              <w:spacing w:before="60" w:after="60" w:line="240" w:lineRule="auto"/>
              <w:jc w:val="both"/>
              <w:rPr>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400540"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hủy bỏ quyết định bán đấu giá tài sản công</w:t>
            </w:r>
          </w:p>
        </w:tc>
        <w:tc>
          <w:tcPr>
            <w:tcW w:w="1559" w:type="dxa"/>
            <w:tcBorders>
              <w:top w:val="nil"/>
              <w:left w:val="nil"/>
              <w:bottom w:val="single" w:sz="4" w:space="0" w:color="000000"/>
              <w:right w:val="single" w:sz="4" w:space="0" w:color="000000"/>
            </w:tcBorders>
            <w:shd w:val="clear" w:color="auto" w:fill="auto"/>
            <w:vAlign w:val="center"/>
            <w:hideMark/>
          </w:tcPr>
          <w:p w14:paraId="40DC9416"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929E87B"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02 giờ</w:t>
            </w:r>
          </w:p>
        </w:tc>
      </w:tr>
      <w:tr w:rsidR="00D908EE" w:rsidRPr="00E74124" w14:paraId="0F1B6B45"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3756F415"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B5</w:t>
            </w:r>
          </w:p>
        </w:tc>
        <w:tc>
          <w:tcPr>
            <w:tcW w:w="5245" w:type="dxa"/>
            <w:tcBorders>
              <w:top w:val="nil"/>
              <w:left w:val="nil"/>
              <w:bottom w:val="single" w:sz="4" w:space="0" w:color="000000"/>
              <w:right w:val="single" w:sz="4" w:space="0" w:color="000000"/>
            </w:tcBorders>
            <w:shd w:val="clear" w:color="auto" w:fill="auto"/>
            <w:vAlign w:val="center"/>
            <w:hideMark/>
          </w:tcPr>
          <w:p w14:paraId="1DDE911D" w14:textId="33574263" w:rsidR="00011BF2" w:rsidRPr="00E74124" w:rsidRDefault="00011BF2" w:rsidP="00991508">
            <w:pPr>
              <w:spacing w:before="60" w:after="6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hủy bỏ quyết định bán đấu giá tài sản công </w:t>
            </w:r>
          </w:p>
        </w:tc>
        <w:tc>
          <w:tcPr>
            <w:tcW w:w="1559" w:type="dxa"/>
            <w:tcBorders>
              <w:top w:val="nil"/>
              <w:left w:val="nil"/>
              <w:bottom w:val="single" w:sz="4" w:space="0" w:color="000000"/>
              <w:right w:val="single" w:sz="4" w:space="0" w:color="000000"/>
            </w:tcBorders>
            <w:shd w:val="clear" w:color="auto" w:fill="auto"/>
            <w:vAlign w:val="center"/>
            <w:hideMark/>
          </w:tcPr>
          <w:p w14:paraId="7E71C3F2"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1BE672F6"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1/2 ngày</w:t>
            </w:r>
          </w:p>
          <w:p w14:paraId="6D7726E1" w14:textId="41108F53" w:rsidR="000031FE" w:rsidRPr="00E74124" w:rsidRDefault="000031FE"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0031FE" w:rsidRPr="00E74124" w14:paraId="13C20F56"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550C56B" w14:textId="13AD5CDC"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46B26852" w14:textId="7CD01B11" w:rsidR="000031FE" w:rsidRPr="00E74124" w:rsidRDefault="000031FE" w:rsidP="000031FE">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4558F272" w14:textId="56AB4F63"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0059E565" w14:textId="05117EAE"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giờ</w:t>
            </w:r>
          </w:p>
        </w:tc>
      </w:tr>
      <w:tr w:rsidR="000031FE" w:rsidRPr="00E74124" w14:paraId="2E8CD542"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736542C" w14:textId="0B359A67"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4A47CE1C" w14:textId="227115F2" w:rsidR="000031FE" w:rsidRPr="00E74124" w:rsidRDefault="000031FE" w:rsidP="000031FE">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3FBAF5DE"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763A50D" w14:textId="77777777" w:rsidR="000031FE" w:rsidRDefault="000031FE" w:rsidP="000031F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 ngày</w:t>
            </w:r>
          </w:p>
          <w:p w14:paraId="02771C7F" w14:textId="74BFD024"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 giờ)</w:t>
            </w:r>
          </w:p>
        </w:tc>
      </w:tr>
      <w:tr w:rsidR="000031FE" w:rsidRPr="00E74124" w14:paraId="18FA469C"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42EB306"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0E96A96D" w14:textId="7DA0EEE8" w:rsidR="000031FE" w:rsidRPr="00E74124" w:rsidRDefault="000031FE" w:rsidP="000031F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44EE6F92"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0A3B1DFE"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r>
      <w:tr w:rsidR="000031FE" w:rsidRPr="00E74124" w14:paraId="5641CB1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B049D57"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B150492" w14:textId="21FA47F9" w:rsidR="000031FE" w:rsidRPr="00E74124" w:rsidRDefault="000031FE" w:rsidP="000031F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505D3971"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23718D2D"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r>
      <w:tr w:rsidR="000031FE" w:rsidRPr="00E74124" w14:paraId="46F044D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149FBA6"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1E47FC2E" w14:textId="19A7E185" w:rsidR="000031FE" w:rsidRPr="00E74124" w:rsidRDefault="000031FE" w:rsidP="000031F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4AA22144"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48E2FC27"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r>
      <w:tr w:rsidR="000031FE" w:rsidRPr="00E74124" w14:paraId="7FE590F0"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35BB39D5" w14:textId="5883586C"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6AA680F6" w14:textId="41E40E69" w:rsidR="000031FE" w:rsidRPr="00E74124" w:rsidRDefault="000031FE" w:rsidP="000031F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10AE3C61" w14:textId="6509B08D"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074F1502"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r>
      <w:tr w:rsidR="000031FE" w:rsidRPr="00E74124" w14:paraId="1573E7A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09A15ED" w14:textId="3FC70C55" w:rsidR="000031FE" w:rsidRPr="00E74124" w:rsidRDefault="000031FE" w:rsidP="000031F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5C8A4163" w14:textId="77777777" w:rsidR="000031FE" w:rsidRPr="00E74124" w:rsidRDefault="000031FE" w:rsidP="000031FE">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56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7</w:t>
            </w:r>
            <w:r w:rsidRPr="00ED7FC7">
              <w:rPr>
                <w:rFonts w:ascii="Times New Roman" w:hAnsi="Times New Roman" w:cs="Times New Roman"/>
                <w:b/>
                <w:bCs/>
                <w:i/>
                <w:iCs/>
                <w:sz w:val="27"/>
                <w:szCs w:val="27"/>
              </w:rPr>
              <w:t xml:space="preserve"> ngày làm việc kể từ ngày nhận đủ hồ sơ hợp lệ)</w:t>
            </w:r>
          </w:p>
          <w:p w14:paraId="61A51718" w14:textId="77777777" w:rsidR="000031FE" w:rsidRPr="00E74124" w:rsidRDefault="000031FE" w:rsidP="000031FE">
            <w:pPr>
              <w:spacing w:before="60" w:after="60" w:line="240" w:lineRule="auto"/>
              <w:jc w:val="center"/>
              <w:rPr>
                <w:rFonts w:ascii="Times New Roman" w:eastAsia="Times New Roman" w:hAnsi="Times New Roman" w:cs="Times New Roman"/>
                <w:sz w:val="26"/>
                <w:szCs w:val="26"/>
              </w:rPr>
            </w:pPr>
          </w:p>
        </w:tc>
      </w:tr>
    </w:tbl>
    <w:p w14:paraId="31DDBB4C" w14:textId="77777777" w:rsidR="00011BF2" w:rsidRPr="00E74124" w:rsidRDefault="00011BF2" w:rsidP="005D63AE">
      <w:pPr>
        <w:spacing w:before="60" w:after="60" w:line="240" w:lineRule="auto"/>
        <w:jc w:val="both"/>
        <w:rPr>
          <w:sz w:val="26"/>
          <w:szCs w:val="26"/>
        </w:rPr>
      </w:pPr>
    </w:p>
    <w:p w14:paraId="22672ACD" w14:textId="77777777" w:rsidR="00011BF2" w:rsidRPr="00E74124" w:rsidRDefault="00011BF2" w:rsidP="005D63AE">
      <w:pPr>
        <w:spacing w:before="60" w:after="60" w:line="240" w:lineRule="auto"/>
        <w:jc w:val="both"/>
        <w:rPr>
          <w:sz w:val="26"/>
          <w:szCs w:val="26"/>
        </w:rPr>
      </w:pPr>
      <w:r w:rsidRPr="00E74124">
        <w:rPr>
          <w:rFonts w:ascii="Times New Roman" w:hAnsi="Times New Roman" w:cs="Times New Roman"/>
          <w:b/>
          <w:sz w:val="26"/>
          <w:szCs w:val="26"/>
        </w:rPr>
        <w:t>16. Quyết định thanh lý tài sản công</w:t>
      </w:r>
    </w:p>
    <w:tbl>
      <w:tblPr>
        <w:tblW w:w="9356" w:type="dxa"/>
        <w:tblInd w:w="108" w:type="dxa"/>
        <w:tblLook w:val="04A0" w:firstRow="1" w:lastRow="0" w:firstColumn="1" w:lastColumn="0" w:noHBand="0" w:noVBand="1"/>
      </w:tblPr>
      <w:tblGrid>
        <w:gridCol w:w="1276"/>
        <w:gridCol w:w="5245"/>
        <w:gridCol w:w="1559"/>
        <w:gridCol w:w="1276"/>
      </w:tblGrid>
      <w:tr w:rsidR="00D908EE" w:rsidRPr="00E74124" w14:paraId="1A2E194B" w14:textId="77777777" w:rsidTr="00D67B85">
        <w:trPr>
          <w:trHeight w:val="70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1CC4B"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73674092" w14:textId="77777777" w:rsidR="00011BF2" w:rsidRPr="00E74124" w:rsidRDefault="00011BF2" w:rsidP="00400540">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B250D75"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823B6A" w14:textId="77777777" w:rsidR="00011BF2" w:rsidRPr="00E74124" w:rsidRDefault="00011BF2" w:rsidP="0040054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692875F2"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758D062B"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3E329B1A"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Công sản &amp; Tin học</w:t>
            </w:r>
            <w:r w:rsidRPr="00E74124">
              <w:rPr>
                <w:rFonts w:ascii="Times New Roman" w:eastAsia="Times New Roman" w:hAnsi="Times New Roman" w:cs="Times New Roman"/>
                <w:sz w:val="26"/>
                <w:szCs w:val="26"/>
              </w:rPr>
              <w:t xml:space="preserve"> 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36751B79"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4F87EA54"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5ABC16E" w14:textId="7212DA6B" w:rsidR="00633134" w:rsidRPr="00E74124" w:rsidRDefault="00633134"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139D9DD" w14:textId="77777777" w:rsidTr="00D67B85">
        <w:trPr>
          <w:trHeight w:val="8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041AEB6"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02D8683E"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4323CA1F"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3EAEE15"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F0DD890" w14:textId="736982A8" w:rsidR="00633134" w:rsidRPr="00E74124" w:rsidRDefault="00633134"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8F9CE74" w14:textId="77777777" w:rsidTr="00D67B85">
        <w:trPr>
          <w:trHeight w:val="2316"/>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367CD0E"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B3</w:t>
            </w:r>
          </w:p>
        </w:tc>
        <w:tc>
          <w:tcPr>
            <w:tcW w:w="5245" w:type="dxa"/>
            <w:tcBorders>
              <w:top w:val="nil"/>
              <w:left w:val="nil"/>
              <w:bottom w:val="single" w:sz="4" w:space="0" w:color="000000"/>
              <w:right w:val="single" w:sz="4" w:space="0" w:color="000000"/>
            </w:tcBorders>
            <w:shd w:val="clear" w:color="auto" w:fill="auto"/>
            <w:vAlign w:val="center"/>
            <w:hideMark/>
          </w:tcPr>
          <w:p w14:paraId="4032366D" w14:textId="77777777" w:rsidR="00011BF2" w:rsidRPr="00E74124" w:rsidRDefault="00011BF2" w:rsidP="005D63AE">
            <w:pPr>
              <w:spacing w:before="60" w:after="60" w:line="240" w:lineRule="auto"/>
              <w:jc w:val="both"/>
              <w:rPr>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thanh lý tài sản công</w:t>
            </w:r>
          </w:p>
        </w:tc>
        <w:tc>
          <w:tcPr>
            <w:tcW w:w="1559" w:type="dxa"/>
            <w:tcBorders>
              <w:top w:val="nil"/>
              <w:left w:val="nil"/>
              <w:bottom w:val="single" w:sz="4" w:space="0" w:color="000000"/>
              <w:right w:val="single" w:sz="4" w:space="0" w:color="000000"/>
            </w:tcBorders>
            <w:shd w:val="clear" w:color="auto" w:fill="auto"/>
            <w:vAlign w:val="center"/>
            <w:hideMark/>
          </w:tcPr>
          <w:p w14:paraId="615ED11B"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20655DB9"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0D88ED07" w14:textId="50F66554" w:rsidR="00633134" w:rsidRPr="00E74124" w:rsidRDefault="00633134"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218F2920" w14:textId="77777777" w:rsidTr="00D67B85">
        <w:trPr>
          <w:trHeight w:val="967"/>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27218BA"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6E2B5037" w14:textId="77777777" w:rsidR="00011BF2" w:rsidRPr="00E74124" w:rsidRDefault="00011BF2" w:rsidP="00400540">
            <w:pPr>
              <w:spacing w:before="60" w:after="60" w:line="240" w:lineRule="auto"/>
              <w:jc w:val="both"/>
              <w:rPr>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400540"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hủy bỏ quyết định thanh lý tài sản công</w:t>
            </w:r>
          </w:p>
        </w:tc>
        <w:tc>
          <w:tcPr>
            <w:tcW w:w="1559" w:type="dxa"/>
            <w:tcBorders>
              <w:top w:val="nil"/>
              <w:left w:val="nil"/>
              <w:bottom w:val="single" w:sz="4" w:space="0" w:color="000000"/>
              <w:right w:val="single" w:sz="4" w:space="0" w:color="000000"/>
            </w:tcBorders>
            <w:shd w:val="clear" w:color="auto" w:fill="auto"/>
            <w:vAlign w:val="center"/>
            <w:hideMark/>
          </w:tcPr>
          <w:p w14:paraId="0EB1341D"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12542B53"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F28F6C1" w14:textId="72A5C5F5" w:rsidR="00633134" w:rsidRPr="00E74124" w:rsidRDefault="00633134"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221CE">
              <w:rPr>
                <w:rFonts w:ascii="Times New Roman" w:eastAsia="Times New Roman" w:hAnsi="Times New Roman" w:cs="Times New Roman"/>
                <w:sz w:val="26"/>
                <w:szCs w:val="26"/>
              </w:rPr>
              <w:t>8 giờ)</w:t>
            </w:r>
          </w:p>
        </w:tc>
      </w:tr>
      <w:tr w:rsidR="00D908EE" w:rsidRPr="00E74124" w14:paraId="74AF7670"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C297064"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2CC975E9" w14:textId="77777777" w:rsidR="00011BF2" w:rsidRPr="00E74124" w:rsidRDefault="00011BF2" w:rsidP="00991508">
            <w:pPr>
              <w:spacing w:before="60" w:after="6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thanh lý tài sản công </w:t>
            </w:r>
            <w:r w:rsidRPr="00E74124">
              <w:rPr>
                <w:rFonts w:ascii="Times New Roman" w:eastAsia="Times New Roman" w:hAnsi="Times New Roman" w:cs="Times New Roman"/>
                <w:sz w:val="26"/>
                <w:szCs w:val="26"/>
              </w:rPr>
              <w:t xml:space="preserve">chuyển </w:t>
            </w:r>
            <w:r w:rsidR="00991508" w:rsidRPr="00E74124">
              <w:rPr>
                <w:rFonts w:ascii="Times New Roman" w:eastAsia="Times New Roman" w:hAnsi="Times New Roman" w:cs="Times New Roman"/>
                <w:sz w:val="26"/>
                <w:szCs w:val="26"/>
              </w:rPr>
              <w:t>Văn thư Sở phát hành và</w:t>
            </w:r>
            <w:r w:rsidRPr="00E74124">
              <w:rPr>
                <w:rFonts w:ascii="Times New Roman" w:eastAsia="Times New Roman" w:hAnsi="Times New Roman" w:cs="Times New Roman"/>
                <w:sz w:val="26"/>
                <w:szCs w:val="26"/>
              </w:rPr>
              <w:t xml:space="preserve"> chuyển liên thông đến </w:t>
            </w:r>
            <w:r w:rsidR="00991508" w:rsidRPr="00E74124">
              <w:rPr>
                <w:rFonts w:ascii="Times New Roman" w:eastAsia="Times New Roman" w:hAnsi="Times New Roman" w:cs="Times New Roman"/>
                <w:sz w:val="26"/>
                <w:szCs w:val="26"/>
              </w:rPr>
              <w:t xml:space="preserve">Văn thư </w:t>
            </w:r>
            <w:r w:rsidRPr="00E74124">
              <w:rPr>
                <w:rFonts w:ascii="Times New Roman" w:eastAsia="Times New Roman" w:hAnsi="Times New Roman" w:cs="Times New Roman"/>
                <w:sz w:val="26"/>
                <w:szCs w:val="26"/>
              </w:rPr>
              <w:t>Văn phòng UBND tỉnh</w:t>
            </w:r>
          </w:p>
        </w:tc>
        <w:tc>
          <w:tcPr>
            <w:tcW w:w="1559" w:type="dxa"/>
            <w:tcBorders>
              <w:top w:val="nil"/>
              <w:left w:val="nil"/>
              <w:bottom w:val="single" w:sz="4" w:space="0" w:color="000000"/>
              <w:right w:val="single" w:sz="4" w:space="0" w:color="000000"/>
            </w:tcBorders>
            <w:shd w:val="clear" w:color="auto" w:fill="auto"/>
            <w:vAlign w:val="center"/>
            <w:hideMark/>
          </w:tcPr>
          <w:p w14:paraId="47BD2D5B" w14:textId="77777777" w:rsidR="00011BF2" w:rsidRPr="00E74124"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3CEA21F7" w14:textId="77777777" w:rsidR="00011BF2" w:rsidRDefault="00011BF2" w:rsidP="0040054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F81E15D" w14:textId="7F3170AA" w:rsidR="009221CE" w:rsidRPr="00E74124" w:rsidRDefault="009221CE" w:rsidP="0040054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221CE" w:rsidRPr="00E74124" w14:paraId="185ABB79"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6635A1BA" w14:textId="6B9963D1"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328A4519" w14:textId="76974A8C" w:rsidR="009221CE" w:rsidRPr="00E74124" w:rsidRDefault="009221CE" w:rsidP="009221CE">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7D899277" w14:textId="2513E65B"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0778F087" w14:textId="77777777" w:rsidR="009221CE" w:rsidRDefault="009221CE" w:rsidP="009221C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21C4DCE3" w14:textId="45B018C0"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9221CE" w:rsidRPr="00E74124" w14:paraId="61E02E75"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8AED1C0" w14:textId="0FB24FF3"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55B17F40" w14:textId="46B1DAB8" w:rsidR="009221CE" w:rsidRPr="00E74124" w:rsidRDefault="009221CE" w:rsidP="009221CE">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156BA58D"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30209C96" w14:textId="77777777" w:rsidR="009221CE" w:rsidRDefault="009221CE" w:rsidP="009221C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5DBAC9E5" w14:textId="6E23F4DD"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9221CE" w:rsidRPr="00E74124" w14:paraId="05BD4E62"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A5EAF54"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1D7926E0" w14:textId="7475C256" w:rsidR="009221CE" w:rsidRPr="00E74124" w:rsidRDefault="009221CE" w:rsidP="009221C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4BD50E81"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479A4E5E"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r>
      <w:tr w:rsidR="009221CE" w:rsidRPr="00E74124" w14:paraId="1EBA6868"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35C0A92"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3D0E5E74" w14:textId="64AD476A" w:rsidR="009221CE" w:rsidRPr="00E74124" w:rsidRDefault="009221CE" w:rsidP="009221C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6B4A52B1"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1D53463E"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r>
      <w:tr w:rsidR="009221CE" w:rsidRPr="00E74124" w14:paraId="7A8CBDF5"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8290242"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784855A5" w14:textId="6699962E" w:rsidR="009221CE" w:rsidRPr="00E74124" w:rsidRDefault="009221CE" w:rsidP="009221C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0A0A9993"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3B24EFA"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r>
      <w:tr w:rsidR="009221CE" w:rsidRPr="00E74124" w14:paraId="5B2A8B2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CC0511A" w14:textId="2D235966"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08F435F4" w14:textId="40296D1B" w:rsidR="009221CE" w:rsidRPr="00E74124" w:rsidRDefault="009221CE" w:rsidP="009221C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1BC68D83" w14:textId="104B707D"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2B2F9316"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r>
      <w:tr w:rsidR="009221CE" w:rsidRPr="00E74124" w14:paraId="784CBF5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6D27A077" w14:textId="3927306B" w:rsidR="009221CE" w:rsidRPr="00E74124" w:rsidRDefault="009221CE" w:rsidP="009221C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7AA4208E" w14:textId="77777777" w:rsidR="009221CE" w:rsidRPr="00E74124" w:rsidRDefault="009221CE" w:rsidP="009221CE">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73900CEC" w14:textId="77777777" w:rsidR="009221CE" w:rsidRPr="00E74124" w:rsidRDefault="009221CE" w:rsidP="009221CE">
            <w:pPr>
              <w:spacing w:before="60" w:after="60" w:line="240" w:lineRule="auto"/>
              <w:jc w:val="center"/>
              <w:rPr>
                <w:rFonts w:ascii="Times New Roman" w:eastAsia="Times New Roman" w:hAnsi="Times New Roman" w:cs="Times New Roman"/>
                <w:sz w:val="26"/>
                <w:szCs w:val="26"/>
              </w:rPr>
            </w:pPr>
          </w:p>
        </w:tc>
      </w:tr>
    </w:tbl>
    <w:p w14:paraId="7CA1DE4B" w14:textId="77777777" w:rsidR="00011BF2" w:rsidRPr="00E74124" w:rsidRDefault="00011BF2" w:rsidP="005D63AE">
      <w:pPr>
        <w:spacing w:before="60" w:after="60" w:line="240" w:lineRule="auto"/>
        <w:jc w:val="both"/>
        <w:rPr>
          <w:sz w:val="26"/>
          <w:szCs w:val="26"/>
        </w:rPr>
      </w:pPr>
    </w:p>
    <w:p w14:paraId="68D9F102" w14:textId="36C306A2" w:rsidR="00F03011" w:rsidRDefault="00F03011">
      <w:pPr>
        <w:spacing w:after="160" w:line="259" w:lineRule="auto"/>
        <w:rPr>
          <w:sz w:val="26"/>
          <w:szCs w:val="26"/>
        </w:rPr>
      </w:pPr>
      <w:r>
        <w:rPr>
          <w:sz w:val="26"/>
          <w:szCs w:val="26"/>
        </w:rPr>
        <w:br w:type="page"/>
      </w:r>
    </w:p>
    <w:p w14:paraId="72E24AF1" w14:textId="77777777" w:rsidR="00D908EE" w:rsidRPr="00E74124" w:rsidRDefault="00D908EE" w:rsidP="005D63AE">
      <w:pPr>
        <w:spacing w:before="60" w:after="60" w:line="240" w:lineRule="auto"/>
        <w:jc w:val="both"/>
        <w:rPr>
          <w:sz w:val="26"/>
          <w:szCs w:val="26"/>
        </w:rPr>
      </w:pPr>
    </w:p>
    <w:p w14:paraId="0BFFCD0B" w14:textId="77777777" w:rsidR="00011BF2" w:rsidRPr="00E74124" w:rsidRDefault="00011BF2" w:rsidP="005D63AE">
      <w:pPr>
        <w:spacing w:before="60" w:after="60" w:line="240" w:lineRule="auto"/>
        <w:jc w:val="both"/>
        <w:rPr>
          <w:sz w:val="26"/>
          <w:szCs w:val="26"/>
        </w:rPr>
      </w:pPr>
      <w:r w:rsidRPr="00E74124">
        <w:rPr>
          <w:rFonts w:ascii="Times New Roman" w:hAnsi="Times New Roman" w:cs="Times New Roman"/>
          <w:b/>
          <w:sz w:val="26"/>
          <w:szCs w:val="26"/>
        </w:rPr>
        <w:t>17. Quyết định tiêu hủy tài sản công</w:t>
      </w:r>
    </w:p>
    <w:tbl>
      <w:tblPr>
        <w:tblW w:w="9356" w:type="dxa"/>
        <w:tblInd w:w="108" w:type="dxa"/>
        <w:tblLook w:val="04A0" w:firstRow="1" w:lastRow="0" w:firstColumn="1" w:lastColumn="0" w:noHBand="0" w:noVBand="1"/>
      </w:tblPr>
      <w:tblGrid>
        <w:gridCol w:w="1276"/>
        <w:gridCol w:w="5245"/>
        <w:gridCol w:w="1559"/>
        <w:gridCol w:w="1276"/>
      </w:tblGrid>
      <w:tr w:rsidR="00D908EE" w:rsidRPr="00E74124" w14:paraId="3498F453" w14:textId="77777777" w:rsidTr="00D67B85">
        <w:trPr>
          <w:trHeight w:val="64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9E760" w14:textId="77777777" w:rsidR="00011BF2" w:rsidRPr="00E74124" w:rsidRDefault="00011BF2" w:rsidP="005C7AF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4CDE398C" w14:textId="77777777" w:rsidR="00011BF2" w:rsidRPr="00E74124" w:rsidRDefault="00011BF2" w:rsidP="005C7AF0">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4528A74" w14:textId="77777777" w:rsidR="00011BF2" w:rsidRPr="00E74124" w:rsidRDefault="00011BF2" w:rsidP="005C7AF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D962867" w14:textId="77777777" w:rsidR="00011BF2" w:rsidRPr="00E74124" w:rsidRDefault="00011BF2" w:rsidP="005C7AF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03810258"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AE1E632"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77490864"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Công sản &amp; Tin học</w:t>
            </w:r>
            <w:r w:rsidRPr="00E74124">
              <w:rPr>
                <w:rFonts w:ascii="Times New Roman" w:eastAsia="Times New Roman" w:hAnsi="Times New Roman" w:cs="Times New Roman"/>
                <w:sz w:val="26"/>
                <w:szCs w:val="26"/>
              </w:rPr>
              <w:t xml:space="preserve"> 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47D3EAD3"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6089C607" w14:textId="77777777" w:rsidR="00011BF2"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7E47C4B" w14:textId="28798C5F" w:rsidR="009221CE" w:rsidRPr="00E74124" w:rsidRDefault="009221CE" w:rsidP="005C7AF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4A116242" w14:textId="77777777" w:rsidTr="00D67B85">
        <w:trPr>
          <w:trHeight w:val="778"/>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743AD2F"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4A5794ED"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1CF9326C"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6ED85132" w14:textId="77777777" w:rsidR="00011BF2"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F102969" w14:textId="2DCC36A7" w:rsidR="009221CE" w:rsidRPr="00E74124" w:rsidRDefault="009221CE" w:rsidP="005C7AF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055760EC" w14:textId="77777777" w:rsidTr="00D67B85">
        <w:trPr>
          <w:trHeight w:val="1947"/>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7F351E6"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6C99A8D0" w14:textId="77777777" w:rsidR="00011BF2" w:rsidRPr="00E74124" w:rsidRDefault="00011BF2" w:rsidP="005D63AE">
            <w:pPr>
              <w:spacing w:before="60" w:after="60" w:line="240" w:lineRule="auto"/>
              <w:jc w:val="both"/>
              <w:rPr>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tiêu hủy tài sản công</w:t>
            </w:r>
          </w:p>
        </w:tc>
        <w:tc>
          <w:tcPr>
            <w:tcW w:w="1559" w:type="dxa"/>
            <w:tcBorders>
              <w:top w:val="nil"/>
              <w:left w:val="nil"/>
              <w:bottom w:val="single" w:sz="4" w:space="0" w:color="000000"/>
              <w:right w:val="single" w:sz="4" w:space="0" w:color="000000"/>
            </w:tcBorders>
            <w:shd w:val="clear" w:color="auto" w:fill="auto"/>
            <w:vAlign w:val="center"/>
            <w:hideMark/>
          </w:tcPr>
          <w:p w14:paraId="5DEE1F9C"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186B8904" w14:textId="77777777" w:rsidR="00011BF2"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133F7AD1" w14:textId="24E578F0" w:rsidR="009221CE" w:rsidRPr="00E74124" w:rsidRDefault="009221CE" w:rsidP="005C7AF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6D279459" w14:textId="77777777" w:rsidTr="00D67B85">
        <w:trPr>
          <w:trHeight w:val="108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42DEBAB"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70B6BFDB" w14:textId="77777777" w:rsidR="00011BF2" w:rsidRPr="00E74124" w:rsidRDefault="00011BF2" w:rsidP="005C7AF0">
            <w:pPr>
              <w:spacing w:before="60" w:after="60" w:line="240" w:lineRule="auto"/>
              <w:jc w:val="both"/>
              <w:rPr>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5C7AF0"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hủy bỏ quyết định tiêu hủy tài sản công</w:t>
            </w:r>
          </w:p>
        </w:tc>
        <w:tc>
          <w:tcPr>
            <w:tcW w:w="1559" w:type="dxa"/>
            <w:tcBorders>
              <w:top w:val="nil"/>
              <w:left w:val="nil"/>
              <w:bottom w:val="single" w:sz="4" w:space="0" w:color="000000"/>
              <w:right w:val="single" w:sz="4" w:space="0" w:color="000000"/>
            </w:tcBorders>
            <w:shd w:val="clear" w:color="auto" w:fill="auto"/>
            <w:vAlign w:val="center"/>
            <w:hideMark/>
          </w:tcPr>
          <w:p w14:paraId="2DEB325D"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1FADBB9A" w14:textId="77777777" w:rsidR="00011BF2"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2F7F2BA" w14:textId="1DBD06BA" w:rsidR="009221CE" w:rsidRPr="00E74124" w:rsidRDefault="009221CE" w:rsidP="005C7AF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C6F214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272FED0"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30A63B5E" w14:textId="24664510" w:rsidR="00011BF2" w:rsidRPr="00E74124" w:rsidRDefault="00011BF2" w:rsidP="00991508">
            <w:pPr>
              <w:spacing w:before="60" w:after="6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tiêu hủy tài sản công </w:t>
            </w:r>
          </w:p>
        </w:tc>
        <w:tc>
          <w:tcPr>
            <w:tcW w:w="1559" w:type="dxa"/>
            <w:tcBorders>
              <w:top w:val="nil"/>
              <w:left w:val="nil"/>
              <w:bottom w:val="single" w:sz="4" w:space="0" w:color="000000"/>
              <w:right w:val="single" w:sz="4" w:space="0" w:color="000000"/>
            </w:tcBorders>
            <w:shd w:val="clear" w:color="auto" w:fill="auto"/>
            <w:vAlign w:val="center"/>
            <w:hideMark/>
          </w:tcPr>
          <w:p w14:paraId="74405BC3" w14:textId="77777777" w:rsidR="00011BF2" w:rsidRPr="00E74124"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423B945E" w14:textId="77777777" w:rsidR="00011BF2" w:rsidRDefault="00011BF2" w:rsidP="005C7AF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40D4724" w14:textId="683B06E1" w:rsidR="00A70EDB" w:rsidRPr="00E74124" w:rsidRDefault="00A70EDB" w:rsidP="005C7AF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A70EDB" w:rsidRPr="00E74124" w14:paraId="0A36805C"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F670F69" w14:textId="7F68D0D3"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4FC6F43A" w14:textId="73202855" w:rsidR="00A70EDB" w:rsidRPr="00E74124" w:rsidRDefault="00A70EDB" w:rsidP="00A70EDB">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1E94410B" w14:textId="33B8447C"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3F280969" w14:textId="77777777" w:rsidR="00A70EDB" w:rsidRDefault="00A70EDB" w:rsidP="00A70EDB">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38901305" w14:textId="7DFDDC1B"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A70EDB" w:rsidRPr="00E74124" w14:paraId="767A17ED"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BC6A443" w14:textId="0EF1E548"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1E987389" w14:textId="70F5BD2A" w:rsidR="00A70EDB" w:rsidRPr="00E74124" w:rsidRDefault="00A70EDB" w:rsidP="00A70EDB">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59951666"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1E66F570" w14:textId="77777777" w:rsidR="00A70EDB" w:rsidRDefault="00A70EDB" w:rsidP="00A70EDB">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478939C5" w14:textId="6EE282DB"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A70EDB" w:rsidRPr="00E74124" w14:paraId="2A26DFC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5C863B4"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13A5AA17" w14:textId="02C2FC1B" w:rsidR="00A70EDB" w:rsidRPr="00E74124" w:rsidRDefault="00A70EDB" w:rsidP="00A70EDB">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557AE296"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653711A"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r>
      <w:tr w:rsidR="00A70EDB" w:rsidRPr="00E74124" w14:paraId="642931B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053541E"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7CEE7FA" w14:textId="0D4E44B2" w:rsidR="00A70EDB" w:rsidRPr="00E74124" w:rsidRDefault="00A70EDB" w:rsidP="00A70EDB">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37A63CEF"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7F7C71DD"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r>
      <w:tr w:rsidR="00A70EDB" w:rsidRPr="00E74124" w14:paraId="2598368A"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175AE5D"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1AAEC4BC" w14:textId="0EAE0C94" w:rsidR="00A70EDB" w:rsidRPr="00E74124" w:rsidRDefault="00A70EDB" w:rsidP="00A70EDB">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3DBE1473"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40234EF0"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r>
      <w:tr w:rsidR="00A70EDB" w:rsidRPr="00E74124" w14:paraId="2B9CB5C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57F141A" w14:textId="46253ECE"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7732E084" w14:textId="1DE74682" w:rsidR="00A70EDB" w:rsidRPr="00E74124" w:rsidRDefault="00A70EDB" w:rsidP="00A70EDB">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75DC1532" w14:textId="4C88A6F8"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17261913"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r>
      <w:tr w:rsidR="00A70EDB" w:rsidRPr="00E74124" w14:paraId="318F2D6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45F374F" w14:textId="317A4559" w:rsidR="00A70EDB" w:rsidRPr="00E74124" w:rsidRDefault="00A70EDB" w:rsidP="00A70EDB">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22E6FE96" w14:textId="77777777" w:rsidR="00A70EDB" w:rsidRPr="00E74124" w:rsidRDefault="00A70EDB" w:rsidP="00A70EDB">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509CFC7D" w14:textId="77777777" w:rsidR="00A70EDB" w:rsidRPr="00E74124" w:rsidRDefault="00A70EDB" w:rsidP="00A70EDB">
            <w:pPr>
              <w:spacing w:before="60" w:after="60" w:line="240" w:lineRule="auto"/>
              <w:jc w:val="center"/>
              <w:rPr>
                <w:rFonts w:ascii="Times New Roman" w:eastAsia="Times New Roman" w:hAnsi="Times New Roman" w:cs="Times New Roman"/>
                <w:sz w:val="26"/>
                <w:szCs w:val="26"/>
              </w:rPr>
            </w:pPr>
          </w:p>
        </w:tc>
      </w:tr>
    </w:tbl>
    <w:p w14:paraId="748E26EA" w14:textId="77777777" w:rsidR="00D908EE" w:rsidRPr="00E74124" w:rsidRDefault="00D908EE" w:rsidP="005D63AE">
      <w:pPr>
        <w:spacing w:before="60" w:after="60" w:line="240" w:lineRule="auto"/>
        <w:jc w:val="both"/>
        <w:rPr>
          <w:rFonts w:ascii="Times New Roman" w:hAnsi="Times New Roman" w:cs="Times New Roman"/>
          <w:b/>
          <w:sz w:val="26"/>
          <w:szCs w:val="26"/>
        </w:rPr>
      </w:pPr>
    </w:p>
    <w:p w14:paraId="0C77C37D" w14:textId="77777777"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18. Quyết định xử lý tài sản công trường hợp bị mất, bị hủy hoại</w:t>
      </w:r>
    </w:p>
    <w:tbl>
      <w:tblPr>
        <w:tblW w:w="9356" w:type="dxa"/>
        <w:tblInd w:w="108" w:type="dxa"/>
        <w:tblLook w:val="04A0" w:firstRow="1" w:lastRow="0" w:firstColumn="1" w:lastColumn="0" w:noHBand="0" w:noVBand="1"/>
      </w:tblPr>
      <w:tblGrid>
        <w:gridCol w:w="1276"/>
        <w:gridCol w:w="5387"/>
        <w:gridCol w:w="1559"/>
        <w:gridCol w:w="1134"/>
      </w:tblGrid>
      <w:tr w:rsidR="00415ED0" w:rsidRPr="00E74124" w14:paraId="3FC965FC" w14:textId="77777777" w:rsidTr="00D67B85">
        <w:trPr>
          <w:trHeight w:val="754"/>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35C36" w14:textId="77777777" w:rsidR="00011BF2" w:rsidRPr="00E74124" w:rsidRDefault="00011BF2" w:rsidP="000F5FA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14:paraId="55458099" w14:textId="77777777" w:rsidR="00011BF2" w:rsidRPr="00E74124" w:rsidRDefault="00011BF2" w:rsidP="000F5FA1">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6634685" w14:textId="77777777" w:rsidR="00011BF2" w:rsidRPr="00E74124" w:rsidRDefault="00011BF2" w:rsidP="000F5FA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9954D76" w14:textId="77777777" w:rsidR="00011BF2" w:rsidRPr="00E74124" w:rsidRDefault="00011BF2" w:rsidP="000F5FA1">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415ED0" w:rsidRPr="00E74124" w14:paraId="60634230"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C5A3E47"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387" w:type="dxa"/>
            <w:tcBorders>
              <w:top w:val="nil"/>
              <w:left w:val="nil"/>
              <w:bottom w:val="single" w:sz="4" w:space="0" w:color="000000"/>
              <w:right w:val="single" w:sz="4" w:space="0" w:color="000000"/>
            </w:tcBorders>
            <w:shd w:val="clear" w:color="auto" w:fill="auto"/>
            <w:vAlign w:val="center"/>
            <w:hideMark/>
          </w:tcPr>
          <w:p w14:paraId="1D13F972"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Công sản &amp; Tin học</w:t>
            </w:r>
            <w:r w:rsidRPr="00E74124">
              <w:rPr>
                <w:rFonts w:ascii="Times New Roman" w:eastAsia="Times New Roman" w:hAnsi="Times New Roman" w:cs="Times New Roman"/>
                <w:sz w:val="26"/>
                <w:szCs w:val="26"/>
              </w:rPr>
              <w:t xml:space="preserve"> 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2255411D"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0900C1FC" w14:textId="77777777" w:rsidR="00011BF2"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BAFBFF1" w14:textId="501BD0BC" w:rsidR="005F175E" w:rsidRPr="00E74124" w:rsidRDefault="005F175E" w:rsidP="000F5FA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415ED0" w:rsidRPr="00E74124" w14:paraId="0AA9A8CE" w14:textId="77777777" w:rsidTr="00D67B85">
        <w:trPr>
          <w:trHeight w:val="701"/>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AEF09C5"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387" w:type="dxa"/>
            <w:tcBorders>
              <w:top w:val="nil"/>
              <w:left w:val="nil"/>
              <w:bottom w:val="single" w:sz="4" w:space="0" w:color="000000"/>
              <w:right w:val="single" w:sz="4" w:space="0" w:color="000000"/>
            </w:tcBorders>
            <w:shd w:val="clear" w:color="auto" w:fill="auto"/>
            <w:vAlign w:val="center"/>
            <w:hideMark/>
          </w:tcPr>
          <w:p w14:paraId="1F56BEB5"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5DDEEE0F"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307F94A7" w14:textId="77777777" w:rsidR="00011BF2"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C5F9A27" w14:textId="270BD67E" w:rsidR="005F175E" w:rsidRPr="00E74124" w:rsidRDefault="005F175E" w:rsidP="000F5FA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415ED0" w:rsidRPr="00E74124" w14:paraId="65C6FCDE"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9BDAA20"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387" w:type="dxa"/>
            <w:tcBorders>
              <w:top w:val="nil"/>
              <w:left w:val="nil"/>
              <w:bottom w:val="single" w:sz="4" w:space="0" w:color="000000"/>
              <w:right w:val="single" w:sz="4" w:space="0" w:color="000000"/>
            </w:tcBorders>
            <w:shd w:val="clear" w:color="auto" w:fill="auto"/>
            <w:vAlign w:val="center"/>
            <w:hideMark/>
          </w:tcPr>
          <w:p w14:paraId="6C344572"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xử lý tài sản công trường hợp bị mất, bị hủy hoại</w:t>
            </w:r>
            <w:r w:rsidRPr="00E74124">
              <w:rPr>
                <w:rFonts w:ascii="Times New Roman" w:eastAsia="Times New Roman" w:hAnsi="Times New Roman" w:cs="Times New Roman"/>
                <w:sz w:val="26"/>
                <w:szCs w:val="26"/>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2C590C9E"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35836996" w14:textId="77777777" w:rsidR="00011BF2"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6F45D9F2" w14:textId="2B1983D5" w:rsidR="005F175E" w:rsidRPr="00E74124" w:rsidRDefault="005F175E" w:rsidP="000F5FA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415ED0" w:rsidRPr="00E74124" w14:paraId="6C2D64C9" w14:textId="77777777" w:rsidTr="00D67B85">
        <w:trPr>
          <w:trHeight w:val="89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DDFB67A"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387" w:type="dxa"/>
            <w:tcBorders>
              <w:top w:val="nil"/>
              <w:left w:val="nil"/>
              <w:bottom w:val="single" w:sz="4" w:space="0" w:color="000000"/>
              <w:right w:val="single" w:sz="4" w:space="0" w:color="000000"/>
            </w:tcBorders>
            <w:shd w:val="clear" w:color="auto" w:fill="auto"/>
            <w:vAlign w:val="center"/>
            <w:hideMark/>
          </w:tcPr>
          <w:p w14:paraId="2A683A64" w14:textId="77777777" w:rsidR="00011BF2" w:rsidRPr="00E74124" w:rsidRDefault="00011BF2" w:rsidP="000F5FA1">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0F5FA1"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xử lý tài sản công trường hợp bị mất, bị hủy hoại</w:t>
            </w:r>
            <w:r w:rsidRPr="00E74124">
              <w:rPr>
                <w:rFonts w:ascii="Times New Roman" w:eastAsia="Times New Roman" w:hAnsi="Times New Roman" w:cs="Times New Roman"/>
                <w:sz w:val="26"/>
                <w:szCs w:val="26"/>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7B94E085"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091C249B" w14:textId="77777777" w:rsidR="00011BF2"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976587D" w14:textId="0E35F343" w:rsidR="005F175E" w:rsidRPr="00E74124" w:rsidRDefault="005F175E" w:rsidP="000F5FA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415ED0" w:rsidRPr="00E74124" w14:paraId="07ABF7E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48067C3"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387" w:type="dxa"/>
            <w:tcBorders>
              <w:top w:val="nil"/>
              <w:left w:val="nil"/>
              <w:bottom w:val="single" w:sz="4" w:space="0" w:color="000000"/>
              <w:right w:val="single" w:sz="4" w:space="0" w:color="000000"/>
            </w:tcBorders>
            <w:shd w:val="clear" w:color="auto" w:fill="auto"/>
            <w:vAlign w:val="center"/>
            <w:hideMark/>
          </w:tcPr>
          <w:p w14:paraId="6D195750" w14:textId="0D5505E5" w:rsidR="00011BF2" w:rsidRPr="00E74124" w:rsidRDefault="00011BF2" w:rsidP="00991508">
            <w:pPr>
              <w:spacing w:before="60" w:after="6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xử lý tài sản công trường hợp bị mất, bị hủy hoại </w:t>
            </w:r>
          </w:p>
        </w:tc>
        <w:tc>
          <w:tcPr>
            <w:tcW w:w="1559" w:type="dxa"/>
            <w:tcBorders>
              <w:top w:val="nil"/>
              <w:left w:val="nil"/>
              <w:bottom w:val="single" w:sz="4" w:space="0" w:color="000000"/>
              <w:right w:val="single" w:sz="4" w:space="0" w:color="000000"/>
            </w:tcBorders>
            <w:shd w:val="clear" w:color="auto" w:fill="auto"/>
            <w:vAlign w:val="center"/>
            <w:hideMark/>
          </w:tcPr>
          <w:p w14:paraId="0037901A" w14:textId="77777777" w:rsidR="00011BF2" w:rsidRPr="00E74124"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1DF763D0" w14:textId="77777777" w:rsidR="00011BF2" w:rsidRDefault="00011BF2" w:rsidP="000F5FA1">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E9FE89E" w14:textId="31C27D7E" w:rsidR="005F175E" w:rsidRPr="00E74124" w:rsidRDefault="005F175E" w:rsidP="000F5FA1">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5F175E" w:rsidRPr="00E74124" w14:paraId="5EB4784E"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806BE75" w14:textId="50FFC7FC"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387" w:type="dxa"/>
            <w:tcBorders>
              <w:top w:val="nil"/>
              <w:left w:val="nil"/>
              <w:bottom w:val="single" w:sz="4" w:space="0" w:color="000000"/>
              <w:right w:val="single" w:sz="4" w:space="0" w:color="000000"/>
            </w:tcBorders>
            <w:shd w:val="clear" w:color="auto" w:fill="auto"/>
            <w:vAlign w:val="center"/>
          </w:tcPr>
          <w:p w14:paraId="05C54009" w14:textId="7FA7FCB0" w:rsidR="005F175E" w:rsidRPr="00E74124" w:rsidRDefault="005F175E" w:rsidP="005F175E">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7B364F37" w14:textId="6A95EC96"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tcPr>
          <w:p w14:paraId="14A2320D" w14:textId="77777777" w:rsidR="005F175E" w:rsidRDefault="005F175E" w:rsidP="005F175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6D89E8CA" w14:textId="2D66E45B"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5F175E" w:rsidRPr="00E74124" w14:paraId="681B84F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15604F3" w14:textId="5F534369"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87" w:type="dxa"/>
            <w:tcBorders>
              <w:top w:val="nil"/>
              <w:left w:val="nil"/>
              <w:bottom w:val="single" w:sz="4" w:space="0" w:color="000000"/>
              <w:right w:val="single" w:sz="4" w:space="0" w:color="000000"/>
            </w:tcBorders>
            <w:shd w:val="clear" w:color="auto" w:fill="auto"/>
            <w:vAlign w:val="center"/>
          </w:tcPr>
          <w:p w14:paraId="1C08B86B" w14:textId="184DF082" w:rsidR="005F175E" w:rsidRPr="00E74124" w:rsidRDefault="005F175E" w:rsidP="005F175E">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1597A80E"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01106B25" w14:textId="77777777" w:rsidR="005F175E" w:rsidRDefault="005F175E" w:rsidP="005F175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7616E9FD" w14:textId="6DEB1B98"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5F175E" w:rsidRPr="00E74124" w14:paraId="03893170"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811059A"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2010D1F8" w14:textId="6F8E760D" w:rsidR="005F175E" w:rsidRPr="00E74124" w:rsidRDefault="005F175E" w:rsidP="005F175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4053D596"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6B35A1B3"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r>
      <w:tr w:rsidR="005F175E" w:rsidRPr="00E74124" w14:paraId="4233BE25"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1FA68FA"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0E9A2A1F" w14:textId="4753C264" w:rsidR="005F175E" w:rsidRPr="00E74124" w:rsidRDefault="005F175E" w:rsidP="005F175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4B4E9EEF"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22340F18"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r>
      <w:tr w:rsidR="005F175E" w:rsidRPr="00E74124" w14:paraId="1A6FD17C"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F613C17"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204AEDA3" w14:textId="73553EEE" w:rsidR="005F175E" w:rsidRPr="00E74124" w:rsidRDefault="005F175E" w:rsidP="005F175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758B514A"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7CBA843B"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r>
      <w:tr w:rsidR="005F175E" w:rsidRPr="00E74124" w14:paraId="6ECC17BF"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90FCCFC" w14:textId="285C310A"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387" w:type="dxa"/>
            <w:tcBorders>
              <w:top w:val="nil"/>
              <w:left w:val="nil"/>
              <w:bottom w:val="single" w:sz="4" w:space="0" w:color="000000"/>
              <w:right w:val="single" w:sz="4" w:space="0" w:color="000000"/>
            </w:tcBorders>
            <w:shd w:val="clear" w:color="auto" w:fill="auto"/>
            <w:vAlign w:val="center"/>
          </w:tcPr>
          <w:p w14:paraId="5E37A993" w14:textId="73D21AC8" w:rsidR="005F175E" w:rsidRPr="00E74124" w:rsidRDefault="005F175E" w:rsidP="005F175E">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187157ED" w14:textId="5E5A55CD"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000000"/>
              <w:right w:val="single" w:sz="4" w:space="0" w:color="000000"/>
            </w:tcBorders>
            <w:shd w:val="clear" w:color="auto" w:fill="auto"/>
            <w:vAlign w:val="center"/>
          </w:tcPr>
          <w:p w14:paraId="4F46EBAC"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r>
      <w:tr w:rsidR="005F175E" w:rsidRPr="00E74124" w14:paraId="1CD37593"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99FCED0" w14:textId="4A9A9015" w:rsidR="005F175E" w:rsidRPr="00E74124" w:rsidRDefault="005F175E" w:rsidP="005F175E">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3A49865F" w14:textId="77777777" w:rsidR="005F175E" w:rsidRPr="00E74124" w:rsidRDefault="005F175E" w:rsidP="005F175E">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7C351E2C" w14:textId="77777777" w:rsidR="005F175E" w:rsidRPr="00E74124" w:rsidRDefault="005F175E" w:rsidP="005F175E">
            <w:pPr>
              <w:spacing w:before="60" w:after="60" w:line="240" w:lineRule="auto"/>
              <w:jc w:val="center"/>
              <w:rPr>
                <w:rFonts w:ascii="Times New Roman" w:eastAsia="Times New Roman" w:hAnsi="Times New Roman" w:cs="Times New Roman"/>
                <w:sz w:val="26"/>
                <w:szCs w:val="26"/>
              </w:rPr>
            </w:pPr>
          </w:p>
        </w:tc>
      </w:tr>
    </w:tbl>
    <w:p w14:paraId="3E272271" w14:textId="77777777" w:rsidR="00415ED0" w:rsidRPr="00E74124" w:rsidRDefault="00415ED0" w:rsidP="005D63AE">
      <w:pPr>
        <w:spacing w:before="60" w:after="60" w:line="240" w:lineRule="auto"/>
        <w:jc w:val="both"/>
        <w:rPr>
          <w:rFonts w:ascii="Times New Roman" w:hAnsi="Times New Roman" w:cs="Times New Roman"/>
          <w:b/>
          <w:sz w:val="26"/>
          <w:szCs w:val="26"/>
        </w:rPr>
      </w:pPr>
    </w:p>
    <w:p w14:paraId="7E612941" w14:textId="77777777" w:rsidR="00011BF2" w:rsidRPr="00E74124" w:rsidRDefault="0083780C"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19</w:t>
      </w:r>
      <w:r w:rsidR="00011BF2" w:rsidRPr="00E74124">
        <w:rPr>
          <w:rFonts w:ascii="Times New Roman" w:hAnsi="Times New Roman" w:cs="Times New Roman"/>
          <w:b/>
          <w:sz w:val="26"/>
          <w:szCs w:val="26"/>
        </w:rPr>
        <w:t>. Phê duyệt đề án sử dụng tài sản công tại đơn vị sự nghiệp công lập vào mục đích liên doanh, liên kết.</w:t>
      </w:r>
    </w:p>
    <w:tbl>
      <w:tblPr>
        <w:tblW w:w="9356" w:type="dxa"/>
        <w:tblInd w:w="108" w:type="dxa"/>
        <w:tblLook w:val="04A0" w:firstRow="1" w:lastRow="0" w:firstColumn="1" w:lastColumn="0" w:noHBand="0" w:noVBand="1"/>
      </w:tblPr>
      <w:tblGrid>
        <w:gridCol w:w="1276"/>
        <w:gridCol w:w="5387"/>
        <w:gridCol w:w="1701"/>
        <w:gridCol w:w="992"/>
      </w:tblGrid>
      <w:tr w:rsidR="00415ED0" w:rsidRPr="00E74124" w14:paraId="4967A339" w14:textId="77777777" w:rsidTr="00D67B85">
        <w:trPr>
          <w:trHeight w:val="70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8AB81" w14:textId="77777777" w:rsidR="00011BF2" w:rsidRPr="00E74124" w:rsidRDefault="00011BF2" w:rsidP="0079432A">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14:paraId="60586EAB" w14:textId="77777777" w:rsidR="00011BF2" w:rsidRPr="00E74124" w:rsidRDefault="00011BF2" w:rsidP="0079432A">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B9A8B3C" w14:textId="77777777" w:rsidR="00011BF2" w:rsidRPr="00E74124" w:rsidRDefault="00011BF2" w:rsidP="0079432A">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2DC52F7" w14:textId="77777777" w:rsidR="00011BF2" w:rsidRPr="00E74124" w:rsidRDefault="00011BF2" w:rsidP="0079432A">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415ED0" w:rsidRPr="00E74124" w14:paraId="017226AD" w14:textId="77777777" w:rsidTr="00D67B85">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7EDA537"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387" w:type="dxa"/>
            <w:tcBorders>
              <w:top w:val="nil"/>
              <w:left w:val="nil"/>
              <w:bottom w:val="single" w:sz="4" w:space="0" w:color="000000"/>
              <w:right w:val="single" w:sz="4" w:space="0" w:color="000000"/>
            </w:tcBorders>
            <w:shd w:val="clear" w:color="auto" w:fill="auto"/>
            <w:vAlign w:val="center"/>
            <w:hideMark/>
          </w:tcPr>
          <w:p w14:paraId="62E7EAD9" w14:textId="77777777" w:rsidR="00011BF2" w:rsidRPr="00E74124" w:rsidRDefault="00011BF2" w:rsidP="00AA5FC5">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 xml:space="preserve">Công sản &amp; Tin học </w:t>
            </w:r>
            <w:r w:rsidRPr="00E74124">
              <w:rPr>
                <w:rFonts w:ascii="Times New Roman" w:eastAsia="Times New Roman" w:hAnsi="Times New Roman" w:cs="Times New Roman"/>
                <w:sz w:val="26"/>
                <w:szCs w:val="26"/>
              </w:rPr>
              <w:t xml:space="preserve">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762965B0"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992" w:type="dxa"/>
            <w:tcBorders>
              <w:top w:val="nil"/>
              <w:left w:val="nil"/>
              <w:bottom w:val="single" w:sz="4" w:space="0" w:color="000000"/>
              <w:right w:val="single" w:sz="4" w:space="0" w:color="000000"/>
            </w:tcBorders>
            <w:shd w:val="clear" w:color="auto" w:fill="auto"/>
            <w:vAlign w:val="center"/>
            <w:hideMark/>
          </w:tcPr>
          <w:p w14:paraId="7CA17C1A" w14:textId="77777777" w:rsidR="00011BF2"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D2F0F7E" w14:textId="79E10731" w:rsidR="005F175E" w:rsidRPr="00E74124" w:rsidRDefault="005F175E" w:rsidP="0079432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415ED0" w:rsidRPr="00E74124" w14:paraId="3EE4A27F" w14:textId="77777777" w:rsidTr="00D67B85">
        <w:trPr>
          <w:trHeight w:val="83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3425C6B"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387" w:type="dxa"/>
            <w:tcBorders>
              <w:top w:val="nil"/>
              <w:left w:val="nil"/>
              <w:bottom w:val="single" w:sz="4" w:space="0" w:color="000000"/>
              <w:right w:val="single" w:sz="4" w:space="0" w:color="000000"/>
            </w:tcBorders>
            <w:shd w:val="clear" w:color="auto" w:fill="auto"/>
            <w:vAlign w:val="center"/>
            <w:hideMark/>
          </w:tcPr>
          <w:p w14:paraId="73E036BB" w14:textId="77777777" w:rsidR="00011BF2" w:rsidRPr="00E74124" w:rsidRDefault="00011BF2" w:rsidP="00AA5FC5">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7BA0A2AC"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992" w:type="dxa"/>
            <w:tcBorders>
              <w:top w:val="nil"/>
              <w:left w:val="nil"/>
              <w:bottom w:val="single" w:sz="4" w:space="0" w:color="000000"/>
              <w:right w:val="single" w:sz="4" w:space="0" w:color="000000"/>
            </w:tcBorders>
            <w:shd w:val="clear" w:color="auto" w:fill="auto"/>
            <w:vAlign w:val="center"/>
            <w:hideMark/>
          </w:tcPr>
          <w:p w14:paraId="012CC834" w14:textId="77777777" w:rsidR="00011BF2"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C8D96F2" w14:textId="1C4B85A6" w:rsidR="005F175E" w:rsidRPr="00E74124" w:rsidRDefault="005F175E" w:rsidP="0079432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415ED0" w:rsidRPr="00E74124" w14:paraId="4B836842" w14:textId="77777777" w:rsidTr="00D67B85">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43AC125"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387" w:type="dxa"/>
            <w:tcBorders>
              <w:top w:val="nil"/>
              <w:left w:val="nil"/>
              <w:bottom w:val="single" w:sz="4" w:space="0" w:color="000000"/>
              <w:right w:val="single" w:sz="4" w:space="0" w:color="000000"/>
            </w:tcBorders>
            <w:shd w:val="clear" w:color="auto" w:fill="auto"/>
            <w:vAlign w:val="center"/>
            <w:hideMark/>
          </w:tcPr>
          <w:p w14:paraId="3D108E92" w14:textId="77777777" w:rsidR="00011BF2" w:rsidRPr="00E74124" w:rsidRDefault="00011BF2" w:rsidP="00AA5FC5">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phê duyệt đề án sử dụng tài sản công tại đơn vị sự nghiệp công lập vào mục đích liên doanh, liên kết.</w:t>
            </w:r>
          </w:p>
        </w:tc>
        <w:tc>
          <w:tcPr>
            <w:tcW w:w="1701" w:type="dxa"/>
            <w:tcBorders>
              <w:top w:val="nil"/>
              <w:left w:val="nil"/>
              <w:bottom w:val="single" w:sz="4" w:space="0" w:color="000000"/>
              <w:right w:val="single" w:sz="4" w:space="0" w:color="000000"/>
            </w:tcBorders>
            <w:shd w:val="clear" w:color="auto" w:fill="auto"/>
            <w:vAlign w:val="center"/>
            <w:hideMark/>
          </w:tcPr>
          <w:p w14:paraId="3F3A409E"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992" w:type="dxa"/>
            <w:tcBorders>
              <w:top w:val="nil"/>
              <w:left w:val="nil"/>
              <w:bottom w:val="single" w:sz="4" w:space="0" w:color="000000"/>
              <w:right w:val="single" w:sz="4" w:space="0" w:color="000000"/>
            </w:tcBorders>
            <w:shd w:val="clear" w:color="auto" w:fill="auto"/>
            <w:vAlign w:val="center"/>
            <w:hideMark/>
          </w:tcPr>
          <w:p w14:paraId="43D40824" w14:textId="77777777" w:rsidR="00011BF2"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17,5 ngày</w:t>
            </w:r>
          </w:p>
          <w:p w14:paraId="38CDD579" w14:textId="7327C997" w:rsidR="005F175E" w:rsidRPr="00E74124" w:rsidRDefault="005F175E" w:rsidP="0079432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13B0F">
              <w:rPr>
                <w:rFonts w:ascii="Times New Roman" w:eastAsia="Times New Roman" w:hAnsi="Times New Roman" w:cs="Times New Roman"/>
                <w:sz w:val="26"/>
                <w:szCs w:val="26"/>
              </w:rPr>
              <w:t>140 giờ)</w:t>
            </w:r>
          </w:p>
        </w:tc>
      </w:tr>
      <w:tr w:rsidR="00415ED0" w:rsidRPr="00E74124" w14:paraId="61E4AA8C" w14:textId="77777777" w:rsidTr="00D67B85">
        <w:trPr>
          <w:trHeight w:val="968"/>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B439BFF"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387" w:type="dxa"/>
            <w:tcBorders>
              <w:top w:val="nil"/>
              <w:left w:val="nil"/>
              <w:bottom w:val="single" w:sz="4" w:space="0" w:color="000000"/>
              <w:right w:val="single" w:sz="4" w:space="0" w:color="000000"/>
            </w:tcBorders>
            <w:shd w:val="clear" w:color="auto" w:fill="auto"/>
            <w:vAlign w:val="center"/>
            <w:hideMark/>
          </w:tcPr>
          <w:p w14:paraId="3BC44E51" w14:textId="77777777" w:rsidR="00011BF2" w:rsidRPr="00E74124" w:rsidRDefault="00011BF2" w:rsidP="00AA5FC5">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79432A"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74FD5A9B"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992" w:type="dxa"/>
            <w:tcBorders>
              <w:top w:val="nil"/>
              <w:left w:val="nil"/>
              <w:bottom w:val="single" w:sz="4" w:space="0" w:color="000000"/>
              <w:right w:val="single" w:sz="4" w:space="0" w:color="000000"/>
            </w:tcBorders>
            <w:shd w:val="clear" w:color="auto" w:fill="auto"/>
            <w:vAlign w:val="center"/>
            <w:hideMark/>
          </w:tcPr>
          <w:p w14:paraId="7E4104F5" w14:textId="77777777" w:rsidR="00011BF2"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689DCB4" w14:textId="3D25DEEB" w:rsidR="00013B0F" w:rsidRPr="00E74124" w:rsidRDefault="00013B0F" w:rsidP="0079432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415ED0" w:rsidRPr="00E74124" w14:paraId="616A3072"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C6FAFCD"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387" w:type="dxa"/>
            <w:tcBorders>
              <w:top w:val="nil"/>
              <w:left w:val="nil"/>
              <w:bottom w:val="single" w:sz="4" w:space="0" w:color="000000"/>
              <w:right w:val="single" w:sz="4" w:space="0" w:color="000000"/>
            </w:tcBorders>
            <w:shd w:val="clear" w:color="auto" w:fill="auto"/>
            <w:vAlign w:val="center"/>
            <w:hideMark/>
          </w:tcPr>
          <w:p w14:paraId="03B81761" w14:textId="5264D06A" w:rsidR="00011BF2" w:rsidRPr="00E74124" w:rsidRDefault="00011BF2" w:rsidP="00991508">
            <w:pPr>
              <w:spacing w:after="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 xml:space="preserve">Tờ trình trình Chủ tịch UBND tỉnh ban hành quyết định phê duyệt đề án sử dụng tài sản công tại đơn vị sự nghiệp công lập vào mục đích liên doanh, liên kết </w:t>
            </w:r>
          </w:p>
        </w:tc>
        <w:tc>
          <w:tcPr>
            <w:tcW w:w="1701" w:type="dxa"/>
            <w:tcBorders>
              <w:top w:val="nil"/>
              <w:left w:val="nil"/>
              <w:bottom w:val="single" w:sz="4" w:space="0" w:color="000000"/>
              <w:right w:val="single" w:sz="4" w:space="0" w:color="000000"/>
            </w:tcBorders>
            <w:shd w:val="clear" w:color="auto" w:fill="auto"/>
            <w:vAlign w:val="center"/>
            <w:hideMark/>
          </w:tcPr>
          <w:p w14:paraId="486597CA" w14:textId="77777777" w:rsidR="00011BF2" w:rsidRPr="00E74124"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992" w:type="dxa"/>
            <w:tcBorders>
              <w:top w:val="nil"/>
              <w:left w:val="nil"/>
              <w:bottom w:val="single" w:sz="4" w:space="0" w:color="000000"/>
              <w:right w:val="single" w:sz="4" w:space="0" w:color="000000"/>
            </w:tcBorders>
            <w:shd w:val="clear" w:color="auto" w:fill="auto"/>
            <w:vAlign w:val="center"/>
            <w:hideMark/>
          </w:tcPr>
          <w:p w14:paraId="352E8142" w14:textId="77777777" w:rsidR="00011BF2" w:rsidRDefault="00011BF2" w:rsidP="0079432A">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C7CF905" w14:textId="297C2CA4" w:rsidR="00013B0F" w:rsidRPr="00E74124" w:rsidRDefault="00013B0F" w:rsidP="0079432A">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013B0F" w:rsidRPr="00E74124" w14:paraId="2CE30C24"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2C02604" w14:textId="1D74C251"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387" w:type="dxa"/>
            <w:tcBorders>
              <w:top w:val="nil"/>
              <w:left w:val="nil"/>
              <w:bottom w:val="single" w:sz="4" w:space="0" w:color="000000"/>
              <w:right w:val="single" w:sz="4" w:space="0" w:color="000000"/>
            </w:tcBorders>
            <w:shd w:val="clear" w:color="auto" w:fill="auto"/>
            <w:vAlign w:val="center"/>
          </w:tcPr>
          <w:p w14:paraId="507F5BF7" w14:textId="234F6FD9" w:rsidR="00013B0F" w:rsidRPr="00E74124" w:rsidRDefault="00013B0F" w:rsidP="00013B0F">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40F7FDF4" w14:textId="3982AA2E"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992" w:type="dxa"/>
            <w:tcBorders>
              <w:top w:val="nil"/>
              <w:left w:val="nil"/>
              <w:bottom w:val="single" w:sz="4" w:space="0" w:color="000000"/>
              <w:right w:val="single" w:sz="4" w:space="0" w:color="000000"/>
            </w:tcBorders>
            <w:shd w:val="clear" w:color="auto" w:fill="auto"/>
            <w:vAlign w:val="center"/>
          </w:tcPr>
          <w:p w14:paraId="64C77216" w14:textId="77777777" w:rsidR="00013B0F" w:rsidRDefault="00013B0F" w:rsidP="00013B0F">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04D650B6" w14:textId="5270ABDB"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013B0F" w:rsidRPr="00E74124" w14:paraId="22A29618"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857E9C2" w14:textId="477DBFAF"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87" w:type="dxa"/>
            <w:tcBorders>
              <w:top w:val="nil"/>
              <w:left w:val="nil"/>
              <w:bottom w:val="single" w:sz="4" w:space="0" w:color="000000"/>
              <w:right w:val="single" w:sz="4" w:space="0" w:color="000000"/>
            </w:tcBorders>
            <w:shd w:val="clear" w:color="auto" w:fill="auto"/>
            <w:vAlign w:val="center"/>
          </w:tcPr>
          <w:p w14:paraId="2FAF6C4D" w14:textId="3E2F6F38" w:rsidR="00013B0F" w:rsidRPr="00E74124" w:rsidRDefault="00013B0F" w:rsidP="00013B0F">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77DAA1FB"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3CCA9E98" w14:textId="1714031A" w:rsidR="00013B0F" w:rsidRDefault="00013B0F" w:rsidP="00013B0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 ngày</w:t>
            </w:r>
          </w:p>
          <w:p w14:paraId="19851C7D" w14:textId="62CEDB55"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972ED">
              <w:rPr>
                <w:rFonts w:ascii="Times New Roman" w:eastAsia="Times New Roman" w:hAnsi="Times New Roman" w:cs="Times New Roman"/>
                <w:sz w:val="26"/>
                <w:szCs w:val="26"/>
              </w:rPr>
              <w:t xml:space="preserve">720 </w:t>
            </w:r>
            <w:r>
              <w:rPr>
                <w:rFonts w:ascii="Times New Roman" w:eastAsia="Times New Roman" w:hAnsi="Times New Roman" w:cs="Times New Roman"/>
                <w:sz w:val="26"/>
                <w:szCs w:val="26"/>
              </w:rPr>
              <w:lastRenderedPageBreak/>
              <w:t>giờ)</w:t>
            </w:r>
          </w:p>
        </w:tc>
      </w:tr>
      <w:tr w:rsidR="00013B0F" w:rsidRPr="00E74124" w14:paraId="067D7149"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8EA9179"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79DB88E0" w14:textId="765D4834" w:rsidR="00013B0F" w:rsidRPr="00E74124" w:rsidRDefault="00013B0F" w:rsidP="00013B0F">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761EE2DF"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19F27BA0"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r>
      <w:tr w:rsidR="00013B0F" w:rsidRPr="00E74124" w14:paraId="7F937ECC"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336DCFC1"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16C7E998" w14:textId="73A7DDCF" w:rsidR="00013B0F" w:rsidRPr="00E74124" w:rsidRDefault="00013B0F" w:rsidP="00013B0F">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0E5934D4"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0F4C5CDF"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r>
      <w:tr w:rsidR="00013B0F" w:rsidRPr="00E74124" w14:paraId="297749A0"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04E2D53"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622DBA4B" w14:textId="09F55633" w:rsidR="00013B0F" w:rsidRPr="00E74124" w:rsidRDefault="00013B0F" w:rsidP="00013B0F">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0F50B3BA"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260BB04D"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r>
      <w:tr w:rsidR="00013B0F" w:rsidRPr="00E74124" w14:paraId="3B04683B"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916192F" w14:textId="23F889B8"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387" w:type="dxa"/>
            <w:tcBorders>
              <w:top w:val="nil"/>
              <w:left w:val="nil"/>
              <w:bottom w:val="single" w:sz="4" w:space="0" w:color="000000"/>
              <w:right w:val="single" w:sz="4" w:space="0" w:color="000000"/>
            </w:tcBorders>
            <w:shd w:val="clear" w:color="auto" w:fill="auto"/>
            <w:vAlign w:val="center"/>
          </w:tcPr>
          <w:p w14:paraId="4FD0E070" w14:textId="10C80B3F" w:rsidR="00013B0F" w:rsidRPr="00E74124" w:rsidRDefault="00013B0F" w:rsidP="00013B0F">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1B3F03A7" w14:textId="65643A97" w:rsidR="00013B0F" w:rsidRPr="00E74124" w:rsidRDefault="00013B0F" w:rsidP="00013B0F">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992" w:type="dxa"/>
            <w:tcBorders>
              <w:top w:val="nil"/>
              <w:left w:val="nil"/>
              <w:bottom w:val="single" w:sz="4" w:space="0" w:color="000000"/>
              <w:right w:val="single" w:sz="4" w:space="0" w:color="000000"/>
            </w:tcBorders>
            <w:shd w:val="clear" w:color="auto" w:fill="auto"/>
            <w:vAlign w:val="center"/>
          </w:tcPr>
          <w:p w14:paraId="5B7BE4C6" w14:textId="77777777" w:rsidR="00013B0F" w:rsidRPr="00E74124" w:rsidRDefault="00013B0F" w:rsidP="00013B0F">
            <w:pPr>
              <w:spacing w:before="60" w:after="60" w:line="240" w:lineRule="auto"/>
              <w:jc w:val="center"/>
              <w:rPr>
                <w:rFonts w:ascii="Times New Roman" w:eastAsia="Times New Roman" w:hAnsi="Times New Roman" w:cs="Times New Roman"/>
                <w:sz w:val="26"/>
                <w:szCs w:val="26"/>
              </w:rPr>
            </w:pPr>
          </w:p>
        </w:tc>
      </w:tr>
      <w:tr w:rsidR="003972ED" w:rsidRPr="00E74124" w14:paraId="78386D85" w14:textId="77777777" w:rsidTr="00D67B85">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2609CAD9" w14:textId="5128905E" w:rsidR="003972ED" w:rsidRPr="00E74124" w:rsidRDefault="003972ED" w:rsidP="00013B0F">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1C89B5DF" w14:textId="77777777" w:rsidR="003972ED" w:rsidRPr="00E74124" w:rsidRDefault="003972ED" w:rsidP="00013B0F">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896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112</w:t>
            </w:r>
            <w:r w:rsidRPr="00ED7FC7">
              <w:rPr>
                <w:rFonts w:ascii="Times New Roman" w:hAnsi="Times New Roman" w:cs="Times New Roman"/>
                <w:b/>
                <w:bCs/>
                <w:i/>
                <w:iCs/>
                <w:sz w:val="27"/>
                <w:szCs w:val="27"/>
              </w:rPr>
              <w:t xml:space="preserve"> ngày làm việc kể từ ngày nhận đủ hồ sơ hợp lệ)</w:t>
            </w:r>
          </w:p>
          <w:p w14:paraId="611B87DF" w14:textId="77777777" w:rsidR="003972ED" w:rsidRPr="00E74124" w:rsidRDefault="003972ED" w:rsidP="00013B0F">
            <w:pPr>
              <w:spacing w:before="60" w:after="60" w:line="240" w:lineRule="auto"/>
              <w:jc w:val="center"/>
              <w:rPr>
                <w:rFonts w:ascii="Times New Roman" w:eastAsia="Times New Roman" w:hAnsi="Times New Roman" w:cs="Times New Roman"/>
                <w:sz w:val="26"/>
                <w:szCs w:val="26"/>
              </w:rPr>
            </w:pPr>
          </w:p>
        </w:tc>
      </w:tr>
    </w:tbl>
    <w:p w14:paraId="704E3901" w14:textId="77777777" w:rsidR="003972ED" w:rsidRDefault="003972ED" w:rsidP="005D63AE">
      <w:pPr>
        <w:spacing w:before="60" w:after="60" w:line="240" w:lineRule="auto"/>
        <w:jc w:val="both"/>
        <w:rPr>
          <w:rFonts w:ascii="Times New Roman" w:hAnsi="Times New Roman" w:cs="Times New Roman"/>
          <w:b/>
          <w:sz w:val="26"/>
          <w:szCs w:val="26"/>
        </w:rPr>
      </w:pPr>
    </w:p>
    <w:p w14:paraId="300FF4C7" w14:textId="6A12DA51"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2</w:t>
      </w:r>
      <w:r w:rsidR="0083780C" w:rsidRPr="00E74124">
        <w:rPr>
          <w:rFonts w:ascii="Times New Roman" w:hAnsi="Times New Roman" w:cs="Times New Roman"/>
          <w:b/>
          <w:sz w:val="26"/>
          <w:szCs w:val="26"/>
        </w:rPr>
        <w:t>0</w:t>
      </w:r>
      <w:r w:rsidRPr="00E74124">
        <w:rPr>
          <w:rFonts w:ascii="Times New Roman" w:hAnsi="Times New Roman" w:cs="Times New Roman"/>
          <w:b/>
          <w:sz w:val="26"/>
          <w:szCs w:val="26"/>
        </w:rPr>
        <w:t>. Quyết định xử lý tài sản phục vụ hoạt động của dự án khi dự án kết thúc</w:t>
      </w:r>
    </w:p>
    <w:tbl>
      <w:tblPr>
        <w:tblW w:w="9356" w:type="dxa"/>
        <w:tblInd w:w="108" w:type="dxa"/>
        <w:tblLook w:val="04A0" w:firstRow="1" w:lastRow="0" w:firstColumn="1" w:lastColumn="0" w:noHBand="0" w:noVBand="1"/>
      </w:tblPr>
      <w:tblGrid>
        <w:gridCol w:w="1276"/>
        <w:gridCol w:w="5245"/>
        <w:gridCol w:w="1559"/>
        <w:gridCol w:w="1276"/>
      </w:tblGrid>
      <w:tr w:rsidR="00D908EE" w:rsidRPr="00E74124" w14:paraId="296D2FA0" w14:textId="77777777" w:rsidTr="00FC62A2">
        <w:trPr>
          <w:trHeight w:val="612"/>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E512E" w14:textId="77777777" w:rsidR="00011BF2" w:rsidRPr="00E74124" w:rsidRDefault="00011BF2" w:rsidP="006E2FB5">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5EED3836" w14:textId="77777777" w:rsidR="00011BF2" w:rsidRPr="00E74124" w:rsidRDefault="00011BF2" w:rsidP="006E2FB5">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D925C0A" w14:textId="77777777" w:rsidR="00011BF2" w:rsidRPr="00E74124" w:rsidRDefault="00011BF2" w:rsidP="006E2FB5">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2E1BF1B" w14:textId="77777777" w:rsidR="00011BF2" w:rsidRPr="00E74124" w:rsidRDefault="00011BF2" w:rsidP="006E2FB5">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7ECF022E" w14:textId="77777777" w:rsidTr="00FC62A2">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CC8C52C"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1D4114BC"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 xml:space="preserve">Công sản &amp; Tin học </w:t>
            </w:r>
            <w:r w:rsidRPr="00E74124">
              <w:rPr>
                <w:rFonts w:ascii="Times New Roman" w:eastAsia="Times New Roman" w:hAnsi="Times New Roman" w:cs="Times New Roman"/>
                <w:sz w:val="26"/>
                <w:szCs w:val="26"/>
              </w:rPr>
              <w:t xml:space="preserve">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64C52B6A"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1434E01D" w14:textId="77777777" w:rsidR="00011BF2"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B1F6768" w14:textId="4A5BDF99" w:rsidR="009868BC" w:rsidRPr="00E74124" w:rsidRDefault="009868BC" w:rsidP="006E2FB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7F52445F" w14:textId="77777777" w:rsidTr="00FC62A2">
        <w:trPr>
          <w:trHeight w:val="669"/>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6939339"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4683DCEE"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4BBF6D87"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5C37D0BE" w14:textId="77777777" w:rsidR="00011BF2"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09D9B06F" w14:textId="5687BEBD" w:rsidR="009868BC" w:rsidRPr="00E74124" w:rsidRDefault="009868BC" w:rsidP="006E2FB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49DA3896" w14:textId="77777777" w:rsidTr="00FC62A2">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1215FD9B"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70AED7FB"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xử lý tài sản phục vụ hoạt động của dự án khi dự án kết thúc</w:t>
            </w:r>
          </w:p>
        </w:tc>
        <w:tc>
          <w:tcPr>
            <w:tcW w:w="1559" w:type="dxa"/>
            <w:tcBorders>
              <w:top w:val="nil"/>
              <w:left w:val="nil"/>
              <w:bottom w:val="single" w:sz="4" w:space="0" w:color="000000"/>
              <w:right w:val="single" w:sz="4" w:space="0" w:color="000000"/>
            </w:tcBorders>
            <w:shd w:val="clear" w:color="auto" w:fill="auto"/>
            <w:vAlign w:val="center"/>
            <w:hideMark/>
          </w:tcPr>
          <w:p w14:paraId="7EA0AC9E"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5593AFE7" w14:textId="77777777" w:rsidR="00011BF2"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750B3416" w14:textId="58C7EAEA" w:rsidR="00C63DD6" w:rsidRPr="00E74124" w:rsidRDefault="00C63DD6" w:rsidP="006E2FB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1F196830" w14:textId="77777777" w:rsidTr="00FC62A2">
        <w:trPr>
          <w:trHeight w:val="130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3B9B16D"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15D881C2" w14:textId="77777777" w:rsidR="00011BF2" w:rsidRPr="00E74124" w:rsidRDefault="00011BF2" w:rsidP="006E2FB5">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6E2FB5"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xử lý tài sản phục vụ hoạt động của dự án khi dự án kết thúc</w:t>
            </w:r>
          </w:p>
        </w:tc>
        <w:tc>
          <w:tcPr>
            <w:tcW w:w="1559" w:type="dxa"/>
            <w:tcBorders>
              <w:top w:val="nil"/>
              <w:left w:val="nil"/>
              <w:bottom w:val="single" w:sz="4" w:space="0" w:color="000000"/>
              <w:right w:val="single" w:sz="4" w:space="0" w:color="000000"/>
            </w:tcBorders>
            <w:shd w:val="clear" w:color="auto" w:fill="auto"/>
            <w:vAlign w:val="center"/>
            <w:hideMark/>
          </w:tcPr>
          <w:p w14:paraId="2DF6BD2E"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7A43BB6D" w14:textId="77777777" w:rsidR="00011BF2"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DC44F0C" w14:textId="46511D30" w:rsidR="00C63DD6" w:rsidRPr="00E74124" w:rsidRDefault="00C63DD6" w:rsidP="006E2FB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F8419E0"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2CBEB169"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B5</w:t>
            </w:r>
          </w:p>
        </w:tc>
        <w:tc>
          <w:tcPr>
            <w:tcW w:w="5245" w:type="dxa"/>
            <w:tcBorders>
              <w:top w:val="nil"/>
              <w:left w:val="nil"/>
              <w:bottom w:val="single" w:sz="4" w:space="0" w:color="000000"/>
              <w:right w:val="single" w:sz="4" w:space="0" w:color="000000"/>
            </w:tcBorders>
            <w:shd w:val="clear" w:color="auto" w:fill="auto"/>
            <w:vAlign w:val="center"/>
            <w:hideMark/>
          </w:tcPr>
          <w:p w14:paraId="2AA8D6EC" w14:textId="46D9E9EC" w:rsidR="00011BF2" w:rsidRPr="00E74124" w:rsidRDefault="00011BF2" w:rsidP="00991508">
            <w:pPr>
              <w:spacing w:before="60" w:after="6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xử lý tài sản phục vụ hoạt động của dự án khi dự án kết thúc</w:t>
            </w:r>
            <w:r w:rsidRPr="00E74124">
              <w:rPr>
                <w:rFonts w:ascii="Times New Roman" w:eastAsia="Times New Roman" w:hAnsi="Times New Roman" w:cs="Times New Roman"/>
                <w:sz w:val="26"/>
                <w:szCs w:val="26"/>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2A49E40B" w14:textId="77777777" w:rsidR="00011BF2" w:rsidRPr="00E74124"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2622D914" w14:textId="77777777" w:rsidR="00011BF2" w:rsidRDefault="00011BF2" w:rsidP="006E2FB5">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FBE3855" w14:textId="4F9CA104" w:rsidR="00C63DD6" w:rsidRPr="00E74124" w:rsidRDefault="00C63DD6" w:rsidP="006E2FB5">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C63DD6" w:rsidRPr="00E74124" w14:paraId="52BA6729"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59F2756" w14:textId="1C4FFB7F"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55B4EC34" w14:textId="436FFE3E" w:rsidR="00C63DD6" w:rsidRPr="00E74124" w:rsidRDefault="00C63DD6" w:rsidP="00C63DD6">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18D65831" w14:textId="3A7978D3"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611D0A7F" w14:textId="77777777" w:rsidR="00C63DD6" w:rsidRDefault="00C63DD6" w:rsidP="00C63DD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72020659" w14:textId="32288DCB"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C63DD6" w:rsidRPr="00E74124" w14:paraId="5EBCADFB"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40DFD8CA" w14:textId="58D46E8D"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668C93A0" w14:textId="68A1EDD6" w:rsidR="00C63DD6" w:rsidRPr="00E74124" w:rsidRDefault="00C63DD6" w:rsidP="00C63DD6">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3A083D96"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272E2A0C" w14:textId="77777777" w:rsidR="00C63DD6" w:rsidRDefault="00C63DD6" w:rsidP="00C63DD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692F82E0" w14:textId="310FD924"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C63DD6" w:rsidRPr="00E74124" w14:paraId="1BC1E6D0"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34773784"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C999DFD" w14:textId="4809F832" w:rsidR="00C63DD6" w:rsidRPr="00E74124" w:rsidRDefault="00C63DD6" w:rsidP="00C63DD6">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0C4EE75A"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4A0E2583"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r>
      <w:tr w:rsidR="00C63DD6" w:rsidRPr="00E74124" w14:paraId="6E8A461B"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32BC5E28"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7F74E4BE" w14:textId="41835FE5" w:rsidR="00C63DD6" w:rsidRPr="00E74124" w:rsidRDefault="00C63DD6" w:rsidP="00C63DD6">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4278406A"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1A4BF1DC"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r>
      <w:tr w:rsidR="00C63DD6" w:rsidRPr="00E74124" w14:paraId="0E046B5C"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516C4BF"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0586BE17" w14:textId="6802A3D7" w:rsidR="00C63DD6" w:rsidRPr="00E74124" w:rsidRDefault="00C63DD6" w:rsidP="00C63DD6">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1D371EA5"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669F72CF"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r>
      <w:tr w:rsidR="00C63DD6" w:rsidRPr="00E74124" w14:paraId="1AE594B1"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7F72F7B1" w14:textId="48544C2B"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78954F83" w14:textId="64FAD806" w:rsidR="00C63DD6" w:rsidRPr="00E74124" w:rsidRDefault="00C63DD6" w:rsidP="00C63DD6">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13184B81" w14:textId="063E462F"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26155188"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r>
      <w:tr w:rsidR="00C63DD6" w:rsidRPr="00E74124" w14:paraId="218BD8FF"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B219DD0" w14:textId="1E17310C" w:rsidR="00C63DD6" w:rsidRPr="00E74124" w:rsidRDefault="00C63DD6" w:rsidP="00C63DD6">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4DB34B7C" w14:textId="77777777" w:rsidR="00C63DD6" w:rsidRPr="00E74124" w:rsidRDefault="00C63DD6" w:rsidP="00C63DD6">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250DE80C" w14:textId="77777777" w:rsidR="00C63DD6" w:rsidRPr="00E74124" w:rsidRDefault="00C63DD6" w:rsidP="00C63DD6">
            <w:pPr>
              <w:spacing w:before="60" w:after="60" w:line="240" w:lineRule="auto"/>
              <w:jc w:val="center"/>
              <w:rPr>
                <w:rFonts w:ascii="Times New Roman" w:eastAsia="Times New Roman" w:hAnsi="Times New Roman" w:cs="Times New Roman"/>
                <w:sz w:val="26"/>
                <w:szCs w:val="26"/>
              </w:rPr>
            </w:pPr>
          </w:p>
        </w:tc>
      </w:tr>
    </w:tbl>
    <w:p w14:paraId="1809E529" w14:textId="77777777" w:rsidR="00C63DD6" w:rsidRDefault="00C63DD6" w:rsidP="005D63AE">
      <w:pPr>
        <w:spacing w:before="60" w:after="60" w:line="240" w:lineRule="auto"/>
        <w:jc w:val="both"/>
        <w:rPr>
          <w:rFonts w:ascii="Times New Roman" w:hAnsi="Times New Roman" w:cs="Times New Roman"/>
          <w:b/>
          <w:sz w:val="26"/>
          <w:szCs w:val="26"/>
        </w:rPr>
      </w:pPr>
    </w:p>
    <w:p w14:paraId="37AE1F8E" w14:textId="47D9D5D1" w:rsidR="00011BF2" w:rsidRPr="00E74124" w:rsidRDefault="00011BF2" w:rsidP="00FC62A2">
      <w:pPr>
        <w:spacing w:after="160" w:line="259" w:lineRule="auto"/>
        <w:rPr>
          <w:rFonts w:ascii="Times New Roman" w:hAnsi="Times New Roman" w:cs="Times New Roman"/>
          <w:b/>
          <w:sz w:val="26"/>
          <w:szCs w:val="26"/>
        </w:rPr>
      </w:pPr>
      <w:r w:rsidRPr="00E74124">
        <w:rPr>
          <w:rFonts w:ascii="Times New Roman" w:hAnsi="Times New Roman" w:cs="Times New Roman"/>
          <w:b/>
          <w:sz w:val="26"/>
          <w:szCs w:val="26"/>
        </w:rPr>
        <w:t>2</w:t>
      </w:r>
      <w:r w:rsidR="0083780C" w:rsidRPr="00E74124">
        <w:rPr>
          <w:rFonts w:ascii="Times New Roman" w:hAnsi="Times New Roman" w:cs="Times New Roman"/>
          <w:b/>
          <w:sz w:val="26"/>
          <w:szCs w:val="26"/>
        </w:rPr>
        <w:t>1</w:t>
      </w:r>
      <w:r w:rsidRPr="00E74124">
        <w:rPr>
          <w:rFonts w:ascii="Times New Roman" w:hAnsi="Times New Roman" w:cs="Times New Roman"/>
          <w:b/>
          <w:sz w:val="26"/>
          <w:szCs w:val="26"/>
        </w:rPr>
        <w:t>. Quyết định xử lý tài sản bị hư hỏng, không sử dụng được hoặc không còn nhu cầu sử dụng trong quá trình thực hiện dự án</w:t>
      </w:r>
    </w:p>
    <w:tbl>
      <w:tblPr>
        <w:tblW w:w="9356" w:type="dxa"/>
        <w:tblInd w:w="108" w:type="dxa"/>
        <w:tblLook w:val="04A0" w:firstRow="1" w:lastRow="0" w:firstColumn="1" w:lastColumn="0" w:noHBand="0" w:noVBand="1"/>
      </w:tblPr>
      <w:tblGrid>
        <w:gridCol w:w="1134"/>
        <w:gridCol w:w="5387"/>
        <w:gridCol w:w="1701"/>
        <w:gridCol w:w="1134"/>
      </w:tblGrid>
      <w:tr w:rsidR="00D908EE" w:rsidRPr="00E74124" w14:paraId="594EC7FA" w14:textId="77777777" w:rsidTr="00FC62A2">
        <w:trPr>
          <w:trHeight w:val="559"/>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D4C86" w14:textId="77777777" w:rsidR="00011BF2" w:rsidRPr="00E74124" w:rsidRDefault="00011BF2" w:rsidP="00B0001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14:paraId="696D8486" w14:textId="77777777" w:rsidR="00011BF2" w:rsidRPr="00E74124" w:rsidRDefault="00011BF2" w:rsidP="00B00010">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2981EC56" w14:textId="77777777" w:rsidR="00011BF2" w:rsidRPr="00E74124" w:rsidRDefault="00011BF2" w:rsidP="00B0001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854690B" w14:textId="77777777" w:rsidR="00011BF2" w:rsidRPr="00E74124" w:rsidRDefault="00011BF2" w:rsidP="00B0001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4F044A3E" w14:textId="77777777" w:rsidTr="00FC62A2">
        <w:trPr>
          <w:trHeight w:val="109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3E5A9AC3"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387" w:type="dxa"/>
            <w:tcBorders>
              <w:top w:val="nil"/>
              <w:left w:val="nil"/>
              <w:bottom w:val="single" w:sz="4" w:space="0" w:color="000000"/>
              <w:right w:val="single" w:sz="4" w:space="0" w:color="000000"/>
            </w:tcBorders>
            <w:shd w:val="clear" w:color="auto" w:fill="auto"/>
            <w:vAlign w:val="center"/>
            <w:hideMark/>
          </w:tcPr>
          <w:p w14:paraId="34EFF59F" w14:textId="77777777" w:rsidR="00011BF2" w:rsidRPr="00E74124" w:rsidRDefault="00011BF2" w:rsidP="00B0001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 xml:space="preserve">Công sản &amp; Tin học </w:t>
            </w:r>
            <w:r w:rsidRPr="00E74124">
              <w:rPr>
                <w:rFonts w:ascii="Times New Roman" w:eastAsia="Times New Roman" w:hAnsi="Times New Roman" w:cs="Times New Roman"/>
                <w:sz w:val="26"/>
                <w:szCs w:val="26"/>
              </w:rPr>
              <w:t xml:space="preserve">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74AE92E0"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65EC8D30" w14:textId="77777777" w:rsidR="00011BF2"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8458B77" w14:textId="796ECDB7" w:rsidR="00E2696C" w:rsidRPr="00E74124" w:rsidRDefault="00E2696C" w:rsidP="00B0001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3CC48262" w14:textId="77777777" w:rsidTr="00FC62A2">
        <w:trPr>
          <w:trHeight w:val="669"/>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72A10995"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387" w:type="dxa"/>
            <w:tcBorders>
              <w:top w:val="nil"/>
              <w:left w:val="nil"/>
              <w:bottom w:val="single" w:sz="4" w:space="0" w:color="000000"/>
              <w:right w:val="single" w:sz="4" w:space="0" w:color="000000"/>
            </w:tcBorders>
            <w:shd w:val="clear" w:color="auto" w:fill="auto"/>
            <w:vAlign w:val="center"/>
            <w:hideMark/>
          </w:tcPr>
          <w:p w14:paraId="26F989E6" w14:textId="77777777" w:rsidR="00011BF2" w:rsidRPr="00E74124" w:rsidRDefault="00011BF2" w:rsidP="00B0001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4E2BFE44"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11DCF4D3" w14:textId="77777777" w:rsidR="00011BF2"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08C65C03" w14:textId="2848342C" w:rsidR="00E2696C" w:rsidRPr="00E74124" w:rsidRDefault="00E2696C" w:rsidP="00B0001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43FAD73" w14:textId="77777777" w:rsidTr="00FC62A2">
        <w:trPr>
          <w:trHeight w:val="100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59CAB248"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387" w:type="dxa"/>
            <w:tcBorders>
              <w:top w:val="nil"/>
              <w:left w:val="nil"/>
              <w:bottom w:val="single" w:sz="4" w:space="0" w:color="000000"/>
              <w:right w:val="single" w:sz="4" w:space="0" w:color="000000"/>
            </w:tcBorders>
            <w:shd w:val="clear" w:color="auto" w:fill="auto"/>
            <w:vAlign w:val="center"/>
            <w:hideMark/>
          </w:tcPr>
          <w:p w14:paraId="50265556" w14:textId="77777777" w:rsidR="00011BF2" w:rsidRPr="00E74124" w:rsidRDefault="00011BF2" w:rsidP="00B0001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 xml:space="preserve">hồ sơ đủ điều kiện giải quyết, lập Tờ trình trình Chủ tịch UBND tỉnh ban hành </w:t>
            </w:r>
            <w:r w:rsidRPr="00E74124">
              <w:rPr>
                <w:rFonts w:ascii="Times New Roman" w:hAnsi="Times New Roman" w:cs="Times New Roman"/>
                <w:sz w:val="26"/>
                <w:szCs w:val="26"/>
              </w:rPr>
              <w:lastRenderedPageBreak/>
              <w:t>quyết định</w:t>
            </w:r>
            <w:r w:rsidRPr="00E74124">
              <w:rPr>
                <w:sz w:val="26"/>
                <w:szCs w:val="26"/>
              </w:rPr>
              <w:t xml:space="preserve"> </w:t>
            </w:r>
            <w:r w:rsidRPr="00E74124">
              <w:rPr>
                <w:rFonts w:ascii="Times New Roman" w:hAnsi="Times New Roman" w:cs="Times New Roman"/>
                <w:sz w:val="26"/>
                <w:szCs w:val="26"/>
              </w:rPr>
              <w:t>xử lý tài sản bị hư hỏng, không sử dụng được hoặc không còn nhu cầu sử dụng trong quá trình thực hiện dự án</w:t>
            </w:r>
          </w:p>
        </w:tc>
        <w:tc>
          <w:tcPr>
            <w:tcW w:w="1701" w:type="dxa"/>
            <w:tcBorders>
              <w:top w:val="nil"/>
              <w:left w:val="nil"/>
              <w:bottom w:val="single" w:sz="4" w:space="0" w:color="000000"/>
              <w:right w:val="single" w:sz="4" w:space="0" w:color="000000"/>
            </w:tcBorders>
            <w:shd w:val="clear" w:color="auto" w:fill="auto"/>
            <w:vAlign w:val="center"/>
            <w:hideMark/>
          </w:tcPr>
          <w:p w14:paraId="69A4B4A2"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0F3F8F84" w14:textId="77777777" w:rsidR="00011BF2"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6EB2965F" w14:textId="5B4BD9EE" w:rsidR="00E2696C" w:rsidRPr="00E74124" w:rsidRDefault="00E2696C" w:rsidP="00B0001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0769A0B9" w14:textId="77777777" w:rsidTr="00FC62A2">
        <w:trPr>
          <w:trHeight w:val="870"/>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29EE0732"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387" w:type="dxa"/>
            <w:tcBorders>
              <w:top w:val="nil"/>
              <w:left w:val="nil"/>
              <w:bottom w:val="single" w:sz="4" w:space="0" w:color="000000"/>
              <w:right w:val="single" w:sz="4" w:space="0" w:color="000000"/>
            </w:tcBorders>
            <w:shd w:val="clear" w:color="auto" w:fill="auto"/>
            <w:vAlign w:val="center"/>
            <w:hideMark/>
          </w:tcPr>
          <w:p w14:paraId="2B96CAA7" w14:textId="77777777" w:rsidR="00011BF2" w:rsidRPr="00E74124" w:rsidRDefault="00011BF2" w:rsidP="00B00010">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dự thảo 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52E93911"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46FE0F05" w14:textId="77777777" w:rsidR="00011BF2"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83F1731" w14:textId="509794AA" w:rsidR="00E2696C" w:rsidRPr="00E74124" w:rsidRDefault="00E2696C" w:rsidP="00B0001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32280DA7"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7A479E96"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387" w:type="dxa"/>
            <w:tcBorders>
              <w:top w:val="nil"/>
              <w:left w:val="nil"/>
              <w:bottom w:val="single" w:sz="4" w:space="0" w:color="000000"/>
              <w:right w:val="single" w:sz="4" w:space="0" w:color="000000"/>
            </w:tcBorders>
            <w:shd w:val="clear" w:color="auto" w:fill="auto"/>
            <w:vAlign w:val="center"/>
            <w:hideMark/>
          </w:tcPr>
          <w:p w14:paraId="289BE857" w14:textId="125C0CA1" w:rsidR="00011BF2" w:rsidRPr="00E74124" w:rsidRDefault="00011BF2" w:rsidP="00B01745">
            <w:pPr>
              <w:spacing w:after="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xử lý tài sản bị hư hỏng, không sử dụng được hoặc không còn nhu cầu sử dụng trong quá trình thực hiện dự án</w:t>
            </w:r>
            <w:r w:rsidRPr="00E74124">
              <w:rPr>
                <w:rFonts w:ascii="Times New Roman" w:eastAsia="Times New Roman" w:hAnsi="Times New Roman" w:cs="Times New Roman"/>
                <w:sz w:val="26"/>
                <w:szCs w:val="26"/>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02D1139" w14:textId="77777777" w:rsidR="00011BF2" w:rsidRPr="00E74124"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421C6C1A" w14:textId="77777777" w:rsidR="00011BF2" w:rsidRDefault="00011BF2" w:rsidP="00B0001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BFA7359" w14:textId="69FC6282" w:rsidR="00E2696C" w:rsidRPr="00E74124" w:rsidRDefault="00E2696C" w:rsidP="00B0001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E2696C" w:rsidRPr="00E74124" w14:paraId="078EEEA8"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2B22DC8B" w14:textId="37AAAD28"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387" w:type="dxa"/>
            <w:tcBorders>
              <w:top w:val="nil"/>
              <w:left w:val="nil"/>
              <w:bottom w:val="single" w:sz="4" w:space="0" w:color="000000"/>
              <w:right w:val="single" w:sz="4" w:space="0" w:color="000000"/>
            </w:tcBorders>
            <w:shd w:val="clear" w:color="auto" w:fill="auto"/>
            <w:vAlign w:val="center"/>
          </w:tcPr>
          <w:p w14:paraId="73737C96" w14:textId="29C1B305" w:rsidR="00E2696C" w:rsidRPr="00E74124" w:rsidRDefault="00E2696C" w:rsidP="00E2696C">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307F7A42" w14:textId="06FD9858"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tcPr>
          <w:p w14:paraId="49CA0D0F" w14:textId="77777777" w:rsidR="00E2696C" w:rsidRDefault="00E2696C" w:rsidP="00E2696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258201E2" w14:textId="6763CEEA"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E2696C" w:rsidRPr="00E74124" w14:paraId="543C01E3"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170365DB" w14:textId="7B05D85F"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87" w:type="dxa"/>
            <w:tcBorders>
              <w:top w:val="nil"/>
              <w:left w:val="nil"/>
              <w:bottom w:val="single" w:sz="4" w:space="0" w:color="000000"/>
              <w:right w:val="single" w:sz="4" w:space="0" w:color="000000"/>
            </w:tcBorders>
            <w:shd w:val="clear" w:color="auto" w:fill="auto"/>
            <w:vAlign w:val="center"/>
          </w:tcPr>
          <w:p w14:paraId="786741F2" w14:textId="2A4AADE6" w:rsidR="00E2696C" w:rsidRPr="00E74124" w:rsidRDefault="00E2696C" w:rsidP="00E2696C">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2C59D461"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0DFE0DED" w14:textId="77777777" w:rsidR="00E2696C" w:rsidRDefault="00E2696C" w:rsidP="00E2696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0D3563A2" w14:textId="6668E781"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E2696C" w:rsidRPr="00E74124" w14:paraId="39E9BCBA"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633881C2"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09D6CD37" w14:textId="618638B9" w:rsidR="00E2696C" w:rsidRPr="00E74124" w:rsidRDefault="00E2696C" w:rsidP="00E2696C">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108B7360"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50D5ECC9"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r>
      <w:tr w:rsidR="00E2696C" w:rsidRPr="00E74124" w14:paraId="07B3EF93"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04141100"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10DCD53D" w14:textId="753AEA85" w:rsidR="00E2696C" w:rsidRPr="00E74124" w:rsidRDefault="00E2696C" w:rsidP="00E2696C">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02ED4D65"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64BED310"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r>
      <w:tr w:rsidR="00E2696C" w:rsidRPr="00E74124" w14:paraId="49CC5D48"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036A522B"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20DEF458" w14:textId="7043DDEF" w:rsidR="00E2696C" w:rsidRPr="00E74124" w:rsidRDefault="00E2696C" w:rsidP="00E2696C">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24509AB4"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434BB0D9"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r>
      <w:tr w:rsidR="00E2696C" w:rsidRPr="00E74124" w14:paraId="608259A2"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447E165D" w14:textId="76A61022"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387" w:type="dxa"/>
            <w:tcBorders>
              <w:top w:val="nil"/>
              <w:left w:val="nil"/>
              <w:bottom w:val="single" w:sz="4" w:space="0" w:color="000000"/>
              <w:right w:val="single" w:sz="4" w:space="0" w:color="000000"/>
            </w:tcBorders>
            <w:shd w:val="clear" w:color="auto" w:fill="auto"/>
            <w:vAlign w:val="center"/>
          </w:tcPr>
          <w:p w14:paraId="342CCA8C" w14:textId="5BC5E15C" w:rsidR="00E2696C" w:rsidRPr="00E74124" w:rsidRDefault="00E2696C" w:rsidP="00E2696C">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356331C1" w14:textId="51636DBF"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000000"/>
              <w:right w:val="single" w:sz="4" w:space="0" w:color="000000"/>
            </w:tcBorders>
            <w:shd w:val="clear" w:color="auto" w:fill="auto"/>
            <w:vAlign w:val="center"/>
          </w:tcPr>
          <w:p w14:paraId="39788B3C"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r>
      <w:tr w:rsidR="00E2696C" w:rsidRPr="00E74124" w14:paraId="6663B261" w14:textId="77777777" w:rsidTr="00FC62A2">
        <w:trPr>
          <w:trHeight w:val="5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31662304" w14:textId="6E7624BB" w:rsidR="00E2696C" w:rsidRPr="00E74124" w:rsidRDefault="00E2696C" w:rsidP="00E2696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222" w:type="dxa"/>
            <w:gridSpan w:val="3"/>
            <w:tcBorders>
              <w:top w:val="nil"/>
              <w:left w:val="nil"/>
              <w:bottom w:val="single" w:sz="4" w:space="0" w:color="000000"/>
              <w:right w:val="single" w:sz="4" w:space="0" w:color="000000"/>
            </w:tcBorders>
            <w:shd w:val="clear" w:color="auto" w:fill="auto"/>
            <w:vAlign w:val="center"/>
          </w:tcPr>
          <w:p w14:paraId="5BF22D94" w14:textId="77777777" w:rsidR="00E2696C" w:rsidRPr="00E74124" w:rsidRDefault="00E2696C" w:rsidP="00E2696C">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28BFEFEA" w14:textId="77777777" w:rsidR="00E2696C" w:rsidRPr="00E74124" w:rsidRDefault="00E2696C" w:rsidP="00E2696C">
            <w:pPr>
              <w:spacing w:before="60" w:after="60" w:line="240" w:lineRule="auto"/>
              <w:jc w:val="center"/>
              <w:rPr>
                <w:rFonts w:ascii="Times New Roman" w:eastAsia="Times New Roman" w:hAnsi="Times New Roman" w:cs="Times New Roman"/>
                <w:sz w:val="26"/>
                <w:szCs w:val="26"/>
              </w:rPr>
            </w:pPr>
          </w:p>
        </w:tc>
      </w:tr>
    </w:tbl>
    <w:p w14:paraId="3B1A76E7" w14:textId="77777777" w:rsidR="00E2696C" w:rsidRDefault="00E2696C" w:rsidP="005D63AE">
      <w:pPr>
        <w:spacing w:before="60" w:after="60" w:line="240" w:lineRule="auto"/>
        <w:jc w:val="both"/>
        <w:rPr>
          <w:rFonts w:ascii="Times New Roman" w:hAnsi="Times New Roman" w:cs="Times New Roman"/>
          <w:b/>
          <w:sz w:val="26"/>
          <w:szCs w:val="26"/>
        </w:rPr>
      </w:pPr>
    </w:p>
    <w:p w14:paraId="0664A349" w14:textId="1ACD74EE" w:rsidR="00011BF2" w:rsidRPr="00E74124" w:rsidRDefault="00011BF2" w:rsidP="00FC62A2">
      <w:pPr>
        <w:spacing w:after="160" w:line="259" w:lineRule="auto"/>
        <w:rPr>
          <w:rFonts w:ascii="Times New Roman" w:hAnsi="Times New Roman" w:cs="Times New Roman"/>
          <w:b/>
          <w:sz w:val="26"/>
          <w:szCs w:val="26"/>
        </w:rPr>
      </w:pPr>
      <w:r w:rsidRPr="00E74124">
        <w:rPr>
          <w:rFonts w:ascii="Times New Roman" w:hAnsi="Times New Roman" w:cs="Times New Roman"/>
          <w:b/>
          <w:sz w:val="26"/>
          <w:szCs w:val="26"/>
        </w:rPr>
        <w:t>2</w:t>
      </w:r>
      <w:r w:rsidR="005B0078" w:rsidRPr="00E74124">
        <w:rPr>
          <w:rFonts w:ascii="Times New Roman" w:hAnsi="Times New Roman" w:cs="Times New Roman"/>
          <w:b/>
          <w:sz w:val="26"/>
          <w:szCs w:val="26"/>
        </w:rPr>
        <w:t>2</w:t>
      </w:r>
      <w:r w:rsidRPr="00E74124">
        <w:rPr>
          <w:rFonts w:ascii="Times New Roman" w:hAnsi="Times New Roman" w:cs="Times New Roman"/>
          <w:b/>
          <w:sz w:val="26"/>
          <w:szCs w:val="26"/>
        </w:rPr>
        <w:t>. Thủ tục điều chuyển công trình cấp nước sạch nông thôn tập trung.</w:t>
      </w:r>
    </w:p>
    <w:tbl>
      <w:tblPr>
        <w:tblW w:w="9356" w:type="dxa"/>
        <w:tblInd w:w="108" w:type="dxa"/>
        <w:tblLook w:val="04A0" w:firstRow="1" w:lastRow="0" w:firstColumn="1" w:lastColumn="0" w:noHBand="0" w:noVBand="1"/>
      </w:tblPr>
      <w:tblGrid>
        <w:gridCol w:w="1134"/>
        <w:gridCol w:w="5103"/>
        <w:gridCol w:w="1701"/>
        <w:gridCol w:w="1418"/>
      </w:tblGrid>
      <w:tr w:rsidR="00D908EE" w:rsidRPr="00E74124" w14:paraId="2EBABA9A" w14:textId="77777777" w:rsidTr="00FC62A2">
        <w:trPr>
          <w:trHeight w:val="61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8E64F" w14:textId="77777777" w:rsidR="00011BF2" w:rsidRPr="00E74124" w:rsidRDefault="00011BF2" w:rsidP="00DB38B0">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650846C7" w14:textId="77777777" w:rsidR="00011BF2" w:rsidRPr="00E74124" w:rsidRDefault="00011BF2" w:rsidP="00DB38B0">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09903795" w14:textId="77777777" w:rsidR="00011BF2" w:rsidRPr="00E74124" w:rsidRDefault="00011BF2" w:rsidP="00DB38B0">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CB10932" w14:textId="77777777" w:rsidR="00011BF2" w:rsidRPr="00E74124" w:rsidRDefault="00011BF2" w:rsidP="00DB38B0">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6624F5B6" w14:textId="77777777" w:rsidTr="00FC62A2">
        <w:trPr>
          <w:trHeight w:val="109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4C956E1A"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103" w:type="dxa"/>
            <w:tcBorders>
              <w:top w:val="nil"/>
              <w:left w:val="nil"/>
              <w:bottom w:val="single" w:sz="4" w:space="0" w:color="000000"/>
              <w:right w:val="single" w:sz="4" w:space="0" w:color="000000"/>
            </w:tcBorders>
            <w:shd w:val="clear" w:color="auto" w:fill="auto"/>
            <w:vAlign w:val="center"/>
            <w:hideMark/>
          </w:tcPr>
          <w:p w14:paraId="1BADB237" w14:textId="77777777" w:rsidR="00011BF2" w:rsidRPr="00E74124" w:rsidRDefault="00011BF2" w:rsidP="00DB38B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 xml:space="preserve">Công sản &amp; Tin học </w:t>
            </w:r>
            <w:r w:rsidRPr="00E74124">
              <w:rPr>
                <w:rFonts w:ascii="Times New Roman" w:eastAsia="Times New Roman" w:hAnsi="Times New Roman" w:cs="Times New Roman"/>
                <w:sz w:val="26"/>
                <w:szCs w:val="26"/>
              </w:rPr>
              <w:t xml:space="preserve">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719AA87E"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418" w:type="dxa"/>
            <w:tcBorders>
              <w:top w:val="nil"/>
              <w:left w:val="nil"/>
              <w:bottom w:val="single" w:sz="4" w:space="0" w:color="000000"/>
              <w:right w:val="single" w:sz="4" w:space="0" w:color="000000"/>
            </w:tcBorders>
            <w:shd w:val="clear" w:color="auto" w:fill="auto"/>
            <w:vAlign w:val="center"/>
            <w:hideMark/>
          </w:tcPr>
          <w:p w14:paraId="7D1F373A" w14:textId="77777777" w:rsidR="00011BF2"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553ED2AC" w14:textId="1A2D3109" w:rsidR="00C73819" w:rsidRPr="00E74124" w:rsidRDefault="00C7381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DBF919F" w14:textId="77777777" w:rsidTr="00FC62A2">
        <w:trPr>
          <w:trHeight w:val="711"/>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32F3302B"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103" w:type="dxa"/>
            <w:tcBorders>
              <w:top w:val="nil"/>
              <w:left w:val="nil"/>
              <w:bottom w:val="single" w:sz="4" w:space="0" w:color="000000"/>
              <w:right w:val="single" w:sz="4" w:space="0" w:color="000000"/>
            </w:tcBorders>
            <w:shd w:val="clear" w:color="auto" w:fill="auto"/>
            <w:vAlign w:val="center"/>
            <w:hideMark/>
          </w:tcPr>
          <w:p w14:paraId="368BAE6C" w14:textId="77777777" w:rsidR="00011BF2" w:rsidRPr="00E74124" w:rsidRDefault="00011BF2" w:rsidP="00DB38B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27AF460B"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418" w:type="dxa"/>
            <w:tcBorders>
              <w:top w:val="nil"/>
              <w:left w:val="nil"/>
              <w:bottom w:val="single" w:sz="4" w:space="0" w:color="000000"/>
              <w:right w:val="single" w:sz="4" w:space="0" w:color="000000"/>
            </w:tcBorders>
            <w:shd w:val="clear" w:color="auto" w:fill="auto"/>
            <w:vAlign w:val="center"/>
            <w:hideMark/>
          </w:tcPr>
          <w:p w14:paraId="0362F022" w14:textId="77777777" w:rsidR="00011BF2"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0A1EE18D" w14:textId="2843A687" w:rsidR="00C73819" w:rsidRPr="00E74124" w:rsidRDefault="00C7381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08F908D1" w14:textId="77777777" w:rsidTr="00FC62A2">
        <w:trPr>
          <w:trHeight w:val="100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194271D5"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103" w:type="dxa"/>
            <w:tcBorders>
              <w:top w:val="nil"/>
              <w:left w:val="nil"/>
              <w:bottom w:val="single" w:sz="4" w:space="0" w:color="000000"/>
              <w:right w:val="single" w:sz="4" w:space="0" w:color="000000"/>
            </w:tcBorders>
            <w:shd w:val="clear" w:color="auto" w:fill="auto"/>
            <w:vAlign w:val="center"/>
            <w:hideMark/>
          </w:tcPr>
          <w:p w14:paraId="2515AF87" w14:textId="77777777" w:rsidR="00011BF2" w:rsidRPr="00E74124" w:rsidRDefault="00011BF2" w:rsidP="00DB38B0">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xml:space="preserve">'- Trường hợp hồ sơ chưa đầy đủ hoặc không hợp lệ thì có văn bản thông báo với cơ quan, </w:t>
            </w:r>
            <w:r w:rsidRPr="00E74124">
              <w:rPr>
                <w:rFonts w:ascii="Times New Roman" w:eastAsia="Times New Roman" w:hAnsi="Times New Roman" w:cs="Times New Roman"/>
                <w:sz w:val="26"/>
                <w:szCs w:val="26"/>
              </w:rPr>
              <w:lastRenderedPageBreak/>
              <w:t>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điều chuyển công trình cấp nước sạch nông thôn tập trung.</w:t>
            </w:r>
          </w:p>
        </w:tc>
        <w:tc>
          <w:tcPr>
            <w:tcW w:w="1701" w:type="dxa"/>
            <w:tcBorders>
              <w:top w:val="nil"/>
              <w:left w:val="nil"/>
              <w:bottom w:val="single" w:sz="4" w:space="0" w:color="000000"/>
              <w:right w:val="single" w:sz="4" w:space="0" w:color="000000"/>
            </w:tcBorders>
            <w:shd w:val="clear" w:color="auto" w:fill="auto"/>
            <w:vAlign w:val="center"/>
            <w:hideMark/>
          </w:tcPr>
          <w:p w14:paraId="4BFB9BE5"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Chuyên viên</w:t>
            </w:r>
          </w:p>
        </w:tc>
        <w:tc>
          <w:tcPr>
            <w:tcW w:w="1418" w:type="dxa"/>
            <w:tcBorders>
              <w:top w:val="nil"/>
              <w:left w:val="nil"/>
              <w:bottom w:val="single" w:sz="4" w:space="0" w:color="000000"/>
              <w:right w:val="single" w:sz="4" w:space="0" w:color="000000"/>
            </w:tcBorders>
            <w:shd w:val="clear" w:color="auto" w:fill="auto"/>
            <w:vAlign w:val="center"/>
            <w:hideMark/>
          </w:tcPr>
          <w:p w14:paraId="452FE84B" w14:textId="77777777" w:rsidR="00011BF2"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7,5 ngày</w:t>
            </w:r>
          </w:p>
          <w:p w14:paraId="0E986F78" w14:textId="6334F2A8" w:rsidR="00C73819" w:rsidRPr="00E74124" w:rsidRDefault="00C7381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 giờ)</w:t>
            </w:r>
          </w:p>
        </w:tc>
      </w:tr>
      <w:tr w:rsidR="00D908EE" w:rsidRPr="00E74124" w14:paraId="77979D3F" w14:textId="77777777" w:rsidTr="00FC62A2">
        <w:trPr>
          <w:trHeight w:val="946"/>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54D3F292"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103" w:type="dxa"/>
            <w:tcBorders>
              <w:top w:val="nil"/>
              <w:left w:val="nil"/>
              <w:bottom w:val="single" w:sz="4" w:space="0" w:color="000000"/>
              <w:right w:val="single" w:sz="4" w:space="0" w:color="000000"/>
            </w:tcBorders>
            <w:shd w:val="clear" w:color="auto" w:fill="auto"/>
            <w:vAlign w:val="center"/>
            <w:hideMark/>
          </w:tcPr>
          <w:p w14:paraId="620DB12A" w14:textId="77777777" w:rsidR="00011BF2" w:rsidRPr="00E74124" w:rsidRDefault="00011BF2" w:rsidP="00DB38B0">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745959"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 xml:space="preserve">Tờ trình trình Chủ tịch UBND tỉnh ban hành quyết định </w:t>
            </w:r>
          </w:p>
        </w:tc>
        <w:tc>
          <w:tcPr>
            <w:tcW w:w="1701" w:type="dxa"/>
            <w:tcBorders>
              <w:top w:val="nil"/>
              <w:left w:val="nil"/>
              <w:bottom w:val="single" w:sz="4" w:space="0" w:color="000000"/>
              <w:right w:val="single" w:sz="4" w:space="0" w:color="000000"/>
            </w:tcBorders>
            <w:shd w:val="clear" w:color="auto" w:fill="auto"/>
            <w:vAlign w:val="center"/>
            <w:hideMark/>
          </w:tcPr>
          <w:p w14:paraId="42528833"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418" w:type="dxa"/>
            <w:tcBorders>
              <w:top w:val="nil"/>
              <w:left w:val="nil"/>
              <w:bottom w:val="single" w:sz="4" w:space="0" w:color="000000"/>
              <w:right w:val="single" w:sz="4" w:space="0" w:color="000000"/>
            </w:tcBorders>
            <w:shd w:val="clear" w:color="auto" w:fill="auto"/>
            <w:vAlign w:val="center"/>
            <w:hideMark/>
          </w:tcPr>
          <w:p w14:paraId="260A4D97" w14:textId="77777777" w:rsidR="00011BF2"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33FF49A" w14:textId="00297950" w:rsidR="00C73819" w:rsidRPr="00E74124" w:rsidRDefault="00C7381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4BC5D4F9"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0E7869E8"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103" w:type="dxa"/>
            <w:tcBorders>
              <w:top w:val="nil"/>
              <w:left w:val="nil"/>
              <w:bottom w:val="single" w:sz="4" w:space="0" w:color="000000"/>
              <w:right w:val="single" w:sz="4" w:space="0" w:color="000000"/>
            </w:tcBorders>
            <w:shd w:val="clear" w:color="auto" w:fill="auto"/>
            <w:vAlign w:val="center"/>
            <w:hideMark/>
          </w:tcPr>
          <w:p w14:paraId="3C83B20A" w14:textId="466D7761" w:rsidR="00011BF2" w:rsidRPr="00E74124" w:rsidRDefault="00011BF2" w:rsidP="00DB38B0">
            <w:pPr>
              <w:spacing w:after="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xem xét việc sử dụng quỹ đất của cơ sở nhà đất thuộc sở hữu nhà nước tại vị trí cũ do cơ quan hành chính, đơn vị sự nghiệp, doanh nghiệp nhà nước thuộc địa phương quản lý, để thanh toán Dự án BT đầu tư xây dựng công trình tại vị trí mới</w:t>
            </w:r>
            <w:r w:rsidRPr="00E74124">
              <w:rPr>
                <w:rFonts w:ascii="Times New Roman" w:eastAsia="Times New Roman" w:hAnsi="Times New Roman" w:cs="Times New Roman"/>
                <w:sz w:val="26"/>
                <w:szCs w:val="26"/>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351EB6C" w14:textId="77777777" w:rsidR="00011BF2" w:rsidRPr="00E74124"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418" w:type="dxa"/>
            <w:tcBorders>
              <w:top w:val="nil"/>
              <w:left w:val="nil"/>
              <w:bottom w:val="single" w:sz="4" w:space="0" w:color="000000"/>
              <w:right w:val="single" w:sz="4" w:space="0" w:color="000000"/>
            </w:tcBorders>
            <w:shd w:val="clear" w:color="auto" w:fill="auto"/>
            <w:vAlign w:val="center"/>
            <w:hideMark/>
          </w:tcPr>
          <w:p w14:paraId="22D973E9" w14:textId="77777777" w:rsidR="00011BF2" w:rsidRDefault="00011BF2"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8C15425" w14:textId="04E7A9E5" w:rsidR="00C73819" w:rsidRPr="00E74124" w:rsidRDefault="00C7381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931809" w:rsidRPr="00E74124" w14:paraId="0313273C"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3B373E08" w14:textId="4A3AFFDE" w:rsidR="00931809" w:rsidRPr="00E74124" w:rsidRDefault="00931809"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103" w:type="dxa"/>
            <w:tcBorders>
              <w:top w:val="nil"/>
              <w:left w:val="nil"/>
              <w:bottom w:val="single" w:sz="4" w:space="0" w:color="000000"/>
              <w:right w:val="single" w:sz="4" w:space="0" w:color="000000"/>
            </w:tcBorders>
            <w:shd w:val="clear" w:color="auto" w:fill="auto"/>
            <w:vAlign w:val="center"/>
          </w:tcPr>
          <w:p w14:paraId="51539AD6" w14:textId="5476BB31" w:rsidR="00931809" w:rsidRPr="00E74124" w:rsidRDefault="00931809" w:rsidP="00DB38B0">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0F67ED18" w14:textId="69F834F1" w:rsidR="00931809" w:rsidRPr="00E74124" w:rsidRDefault="00931809"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418" w:type="dxa"/>
            <w:tcBorders>
              <w:top w:val="nil"/>
              <w:left w:val="nil"/>
              <w:bottom w:val="single" w:sz="4" w:space="0" w:color="000000"/>
              <w:right w:val="single" w:sz="4" w:space="0" w:color="000000"/>
            </w:tcBorders>
            <w:shd w:val="clear" w:color="auto" w:fill="auto"/>
            <w:vAlign w:val="center"/>
          </w:tcPr>
          <w:p w14:paraId="72140233" w14:textId="77777777" w:rsidR="00931809" w:rsidRDefault="00931809"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20FF7408" w14:textId="04A55A03" w:rsidR="00931809" w:rsidRPr="00E74124" w:rsidRDefault="0093180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931809" w:rsidRPr="00E74124" w14:paraId="28796C14" w14:textId="77777777" w:rsidTr="00FC62A2">
        <w:trPr>
          <w:trHeight w:val="447"/>
        </w:trPr>
        <w:tc>
          <w:tcPr>
            <w:tcW w:w="1134" w:type="dxa"/>
            <w:tcBorders>
              <w:top w:val="nil"/>
              <w:left w:val="single" w:sz="4" w:space="0" w:color="000000"/>
              <w:bottom w:val="single" w:sz="4" w:space="0" w:color="000000"/>
              <w:right w:val="single" w:sz="4" w:space="0" w:color="000000"/>
            </w:tcBorders>
            <w:shd w:val="clear" w:color="auto" w:fill="auto"/>
            <w:vAlign w:val="center"/>
          </w:tcPr>
          <w:p w14:paraId="529B4509" w14:textId="567AE5C0" w:rsidR="00931809" w:rsidRPr="00E74124" w:rsidRDefault="0093180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103" w:type="dxa"/>
            <w:tcBorders>
              <w:top w:val="nil"/>
              <w:left w:val="nil"/>
              <w:bottom w:val="single" w:sz="4" w:space="0" w:color="000000"/>
              <w:right w:val="single" w:sz="4" w:space="0" w:color="000000"/>
            </w:tcBorders>
            <w:shd w:val="clear" w:color="auto" w:fill="auto"/>
            <w:vAlign w:val="center"/>
          </w:tcPr>
          <w:p w14:paraId="29B43CB1" w14:textId="43CCED96" w:rsidR="00931809" w:rsidRPr="00E74124" w:rsidRDefault="00931809" w:rsidP="00DB38B0">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028924A7"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27C3707B" w14:textId="00170AE7" w:rsidR="00931809" w:rsidRDefault="0093180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 ngày</w:t>
            </w:r>
          </w:p>
          <w:p w14:paraId="624FBFAE" w14:textId="244D2BD8" w:rsidR="00931809" w:rsidRPr="00E74124" w:rsidRDefault="0093180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 giờ)</w:t>
            </w:r>
          </w:p>
        </w:tc>
      </w:tr>
      <w:tr w:rsidR="00931809" w:rsidRPr="00E74124" w14:paraId="230E9B28"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36092F1C"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19610BFB" w14:textId="28F58506" w:rsidR="00931809" w:rsidRPr="00E74124" w:rsidRDefault="00931809" w:rsidP="00DB38B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3B15689C"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3F5B0D00"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r>
      <w:tr w:rsidR="00931809" w:rsidRPr="00E74124" w14:paraId="01496275"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26FCFD6D"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52930B53" w14:textId="6DFCEEC6" w:rsidR="00931809" w:rsidRPr="00E74124" w:rsidRDefault="00931809" w:rsidP="00DB38B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6E2648FD"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4DCB09F2"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r>
      <w:tr w:rsidR="00931809" w:rsidRPr="00E74124" w14:paraId="4FB9DFA3"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5274F226"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5103" w:type="dxa"/>
            <w:tcBorders>
              <w:top w:val="nil"/>
              <w:left w:val="nil"/>
              <w:bottom w:val="single" w:sz="4" w:space="0" w:color="000000"/>
              <w:right w:val="single" w:sz="4" w:space="0" w:color="000000"/>
            </w:tcBorders>
            <w:shd w:val="clear" w:color="auto" w:fill="auto"/>
            <w:vAlign w:val="center"/>
          </w:tcPr>
          <w:p w14:paraId="6B7A7B7C" w14:textId="1B611998" w:rsidR="00931809" w:rsidRPr="00E74124" w:rsidRDefault="00931809" w:rsidP="00DB38B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54E04286"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c>
          <w:tcPr>
            <w:tcW w:w="1418" w:type="dxa"/>
            <w:tcBorders>
              <w:top w:val="nil"/>
              <w:left w:val="nil"/>
              <w:bottom w:val="single" w:sz="4" w:space="0" w:color="000000"/>
              <w:right w:val="single" w:sz="4" w:space="0" w:color="000000"/>
            </w:tcBorders>
            <w:shd w:val="clear" w:color="auto" w:fill="auto"/>
            <w:vAlign w:val="center"/>
          </w:tcPr>
          <w:p w14:paraId="3A64FFE6"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r>
      <w:tr w:rsidR="00931809" w:rsidRPr="00E74124" w14:paraId="236F5A91"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571B40DC" w14:textId="771F92D7" w:rsidR="00931809" w:rsidRPr="00E74124" w:rsidRDefault="00931809" w:rsidP="00DB38B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103" w:type="dxa"/>
            <w:tcBorders>
              <w:top w:val="nil"/>
              <w:left w:val="nil"/>
              <w:bottom w:val="single" w:sz="4" w:space="0" w:color="000000"/>
              <w:right w:val="single" w:sz="4" w:space="0" w:color="000000"/>
            </w:tcBorders>
            <w:shd w:val="clear" w:color="auto" w:fill="auto"/>
            <w:vAlign w:val="center"/>
          </w:tcPr>
          <w:p w14:paraId="4B940B2B" w14:textId="11512BE8" w:rsidR="00931809" w:rsidRPr="00E74124" w:rsidRDefault="00931809" w:rsidP="00DB38B0">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097D42E5" w14:textId="720E2909" w:rsidR="00931809" w:rsidRPr="00E74124" w:rsidRDefault="00931809" w:rsidP="00DB38B0">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418" w:type="dxa"/>
            <w:tcBorders>
              <w:top w:val="nil"/>
              <w:left w:val="nil"/>
              <w:bottom w:val="single" w:sz="4" w:space="0" w:color="000000"/>
              <w:right w:val="single" w:sz="4" w:space="0" w:color="000000"/>
            </w:tcBorders>
            <w:shd w:val="clear" w:color="auto" w:fill="auto"/>
            <w:vAlign w:val="center"/>
          </w:tcPr>
          <w:p w14:paraId="257C0F9A"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r>
      <w:tr w:rsidR="00931809" w:rsidRPr="00E74124" w14:paraId="0238FECC"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72C7F4BD" w14:textId="24494298" w:rsidR="00931809" w:rsidRPr="00E74124" w:rsidRDefault="00931809" w:rsidP="00DB38B0">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222" w:type="dxa"/>
            <w:gridSpan w:val="3"/>
            <w:tcBorders>
              <w:top w:val="nil"/>
              <w:left w:val="nil"/>
              <w:bottom w:val="single" w:sz="4" w:space="0" w:color="000000"/>
              <w:right w:val="single" w:sz="4" w:space="0" w:color="000000"/>
            </w:tcBorders>
            <w:shd w:val="clear" w:color="auto" w:fill="auto"/>
            <w:vAlign w:val="center"/>
          </w:tcPr>
          <w:p w14:paraId="1A9C7571" w14:textId="77777777" w:rsidR="00931809" w:rsidRPr="00E74124" w:rsidRDefault="00931809" w:rsidP="00DB38B0">
            <w:pPr>
              <w:spacing w:after="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136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17</w:t>
            </w:r>
            <w:r w:rsidRPr="00ED7FC7">
              <w:rPr>
                <w:rFonts w:ascii="Times New Roman" w:hAnsi="Times New Roman" w:cs="Times New Roman"/>
                <w:b/>
                <w:bCs/>
                <w:i/>
                <w:iCs/>
                <w:sz w:val="27"/>
                <w:szCs w:val="27"/>
              </w:rPr>
              <w:t xml:space="preserve"> ngày làm việc kể từ ngày nhận đủ hồ sơ hợp lệ)</w:t>
            </w:r>
          </w:p>
          <w:p w14:paraId="185EA6FD" w14:textId="77777777" w:rsidR="00931809" w:rsidRPr="00E74124" w:rsidRDefault="00931809" w:rsidP="00DB38B0">
            <w:pPr>
              <w:spacing w:after="0" w:line="240" w:lineRule="auto"/>
              <w:jc w:val="center"/>
              <w:rPr>
                <w:rFonts w:ascii="Times New Roman" w:eastAsia="Times New Roman" w:hAnsi="Times New Roman" w:cs="Times New Roman"/>
                <w:sz w:val="26"/>
                <w:szCs w:val="26"/>
              </w:rPr>
            </w:pPr>
          </w:p>
        </w:tc>
      </w:tr>
    </w:tbl>
    <w:p w14:paraId="30D3A3E1" w14:textId="77777777" w:rsidR="00760CFC" w:rsidRDefault="00760CFC" w:rsidP="005D63AE">
      <w:pPr>
        <w:spacing w:before="60" w:after="60" w:line="240" w:lineRule="auto"/>
        <w:jc w:val="both"/>
        <w:rPr>
          <w:rFonts w:ascii="Times New Roman" w:hAnsi="Times New Roman" w:cs="Times New Roman"/>
          <w:b/>
          <w:sz w:val="26"/>
          <w:szCs w:val="26"/>
        </w:rPr>
      </w:pPr>
    </w:p>
    <w:p w14:paraId="1DAEB172" w14:textId="5ADECFB8" w:rsidR="00011BF2" w:rsidRPr="00E74124"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2</w:t>
      </w:r>
      <w:r w:rsidR="005B0078" w:rsidRPr="00E74124">
        <w:rPr>
          <w:rFonts w:ascii="Times New Roman" w:hAnsi="Times New Roman" w:cs="Times New Roman"/>
          <w:b/>
          <w:sz w:val="26"/>
          <w:szCs w:val="26"/>
        </w:rPr>
        <w:t>3</w:t>
      </w:r>
      <w:r w:rsidRPr="00E74124">
        <w:rPr>
          <w:rFonts w:ascii="Times New Roman" w:hAnsi="Times New Roman" w:cs="Times New Roman"/>
          <w:b/>
          <w:sz w:val="26"/>
          <w:szCs w:val="26"/>
        </w:rPr>
        <w:t>. Thủ tục cho thuê quyền khai thác công trình cấp nước sạch nông thôn tập trung.</w:t>
      </w:r>
    </w:p>
    <w:tbl>
      <w:tblPr>
        <w:tblW w:w="9498" w:type="dxa"/>
        <w:tblInd w:w="108" w:type="dxa"/>
        <w:tblLook w:val="04A0" w:firstRow="1" w:lastRow="0" w:firstColumn="1" w:lastColumn="0" w:noHBand="0" w:noVBand="1"/>
      </w:tblPr>
      <w:tblGrid>
        <w:gridCol w:w="1134"/>
        <w:gridCol w:w="5245"/>
        <w:gridCol w:w="1843"/>
        <w:gridCol w:w="1276"/>
      </w:tblGrid>
      <w:tr w:rsidR="00D908EE" w:rsidRPr="00E74124" w14:paraId="25BAC0F6" w14:textId="77777777" w:rsidTr="00AB0050">
        <w:trPr>
          <w:trHeight w:val="7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A113E" w14:textId="77777777" w:rsidR="00011BF2" w:rsidRPr="00E74124" w:rsidRDefault="00011BF2" w:rsidP="00745959">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35D46585" w14:textId="77777777" w:rsidR="00011BF2" w:rsidRPr="00E74124" w:rsidRDefault="00011BF2" w:rsidP="00745959">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0476BAB" w14:textId="77777777" w:rsidR="00011BF2" w:rsidRPr="00E74124" w:rsidRDefault="00011BF2" w:rsidP="00745959">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EFA5C7B" w14:textId="77777777" w:rsidR="00011BF2" w:rsidRPr="00E74124" w:rsidRDefault="00011BF2" w:rsidP="00745959">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132ADF88" w14:textId="77777777" w:rsidTr="00AB0050">
        <w:trPr>
          <w:trHeight w:val="109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088974E3"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1C55E1F0" w14:textId="77777777" w:rsidR="00011BF2" w:rsidRPr="00E74124" w:rsidRDefault="00011BF2" w:rsidP="00745959">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 xml:space="preserve">Công sản &amp; Tin học </w:t>
            </w:r>
            <w:r w:rsidRPr="00E74124">
              <w:rPr>
                <w:rFonts w:ascii="Times New Roman" w:eastAsia="Times New Roman" w:hAnsi="Times New Roman" w:cs="Times New Roman"/>
                <w:sz w:val="26"/>
                <w:szCs w:val="26"/>
              </w:rPr>
              <w:t xml:space="preserve">theo quy định </w:t>
            </w:r>
          </w:p>
        </w:tc>
        <w:tc>
          <w:tcPr>
            <w:tcW w:w="1843" w:type="dxa"/>
            <w:tcBorders>
              <w:top w:val="nil"/>
              <w:left w:val="nil"/>
              <w:bottom w:val="single" w:sz="4" w:space="0" w:color="000000"/>
              <w:right w:val="single" w:sz="4" w:space="0" w:color="000000"/>
            </w:tcBorders>
            <w:shd w:val="clear" w:color="auto" w:fill="auto"/>
            <w:vAlign w:val="center"/>
            <w:hideMark/>
          </w:tcPr>
          <w:p w14:paraId="25C973E1"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691654A1" w14:textId="77777777" w:rsidR="00011BF2"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C6F415A" w14:textId="0B257BB6" w:rsidR="00AB0050" w:rsidRPr="00E74124" w:rsidRDefault="00AB0050" w:rsidP="00745959">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0FDF28B" w14:textId="77777777" w:rsidTr="00AB0050">
        <w:trPr>
          <w:trHeight w:val="559"/>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6ECE22F8"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B2</w:t>
            </w:r>
          </w:p>
        </w:tc>
        <w:tc>
          <w:tcPr>
            <w:tcW w:w="5245" w:type="dxa"/>
            <w:tcBorders>
              <w:top w:val="nil"/>
              <w:left w:val="nil"/>
              <w:bottom w:val="single" w:sz="4" w:space="0" w:color="000000"/>
              <w:right w:val="single" w:sz="4" w:space="0" w:color="000000"/>
            </w:tcBorders>
            <w:shd w:val="clear" w:color="auto" w:fill="auto"/>
            <w:vAlign w:val="center"/>
            <w:hideMark/>
          </w:tcPr>
          <w:p w14:paraId="752077A1" w14:textId="77777777" w:rsidR="00011BF2" w:rsidRPr="00E74124" w:rsidRDefault="00011BF2" w:rsidP="00745959">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843" w:type="dxa"/>
            <w:tcBorders>
              <w:top w:val="nil"/>
              <w:left w:val="nil"/>
              <w:bottom w:val="single" w:sz="4" w:space="0" w:color="000000"/>
              <w:right w:val="single" w:sz="4" w:space="0" w:color="000000"/>
            </w:tcBorders>
            <w:shd w:val="clear" w:color="auto" w:fill="auto"/>
            <w:vAlign w:val="center"/>
            <w:hideMark/>
          </w:tcPr>
          <w:p w14:paraId="799A5F49"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193A7CA0" w14:textId="77777777" w:rsidR="00011BF2"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24660D7" w14:textId="26D8D846" w:rsidR="00AB0050" w:rsidRPr="00E74124" w:rsidRDefault="00AB0050" w:rsidP="00745959">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7DD0C14B" w14:textId="77777777" w:rsidTr="00AB0050">
        <w:trPr>
          <w:trHeight w:val="100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394EA18D"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18987D02" w14:textId="77777777" w:rsidR="00011BF2" w:rsidRPr="00E74124" w:rsidRDefault="00011BF2" w:rsidP="00745959">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cho thuê quyền khai thác công trình cấp nước sạch nông thôn tập trung</w:t>
            </w:r>
            <w:r w:rsidRPr="00E74124">
              <w:rPr>
                <w:sz w:val="26"/>
                <w:szCs w:val="26"/>
              </w:rPr>
              <w:t>.</w:t>
            </w:r>
          </w:p>
        </w:tc>
        <w:tc>
          <w:tcPr>
            <w:tcW w:w="1843" w:type="dxa"/>
            <w:tcBorders>
              <w:top w:val="nil"/>
              <w:left w:val="nil"/>
              <w:bottom w:val="single" w:sz="4" w:space="0" w:color="000000"/>
              <w:right w:val="single" w:sz="4" w:space="0" w:color="000000"/>
            </w:tcBorders>
            <w:shd w:val="clear" w:color="auto" w:fill="auto"/>
            <w:vAlign w:val="center"/>
            <w:hideMark/>
          </w:tcPr>
          <w:p w14:paraId="2D0086F3"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2458C220" w14:textId="77777777" w:rsidR="00011BF2"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0845EE39" w14:textId="108AD6AB" w:rsidR="00AB0050" w:rsidRPr="00E74124" w:rsidRDefault="00AB0050" w:rsidP="00745959">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040B555A" w14:textId="77777777" w:rsidTr="00AB0050">
        <w:trPr>
          <w:trHeight w:val="1340"/>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4C944A1D"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6FEC1BB7" w14:textId="77777777" w:rsidR="00011BF2" w:rsidRPr="00E74124" w:rsidRDefault="00011BF2" w:rsidP="00745959">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745959"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cho thuê quyền khai thác công trình cấp nước sạch nông thôn tập trung</w:t>
            </w:r>
          </w:p>
        </w:tc>
        <w:tc>
          <w:tcPr>
            <w:tcW w:w="1843" w:type="dxa"/>
            <w:tcBorders>
              <w:top w:val="nil"/>
              <w:left w:val="nil"/>
              <w:bottom w:val="single" w:sz="4" w:space="0" w:color="000000"/>
              <w:right w:val="single" w:sz="4" w:space="0" w:color="000000"/>
            </w:tcBorders>
            <w:shd w:val="clear" w:color="auto" w:fill="auto"/>
            <w:vAlign w:val="center"/>
            <w:hideMark/>
          </w:tcPr>
          <w:p w14:paraId="4FF02BDF"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4DACFFE9" w14:textId="77777777" w:rsidR="00011BF2"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BCFF589" w14:textId="3AF9461C" w:rsidR="00AB0050" w:rsidRPr="00E74124" w:rsidRDefault="00AB0050" w:rsidP="00745959">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0BA48CFD"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41D6033C"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4A46EEB6" w14:textId="63D52086" w:rsidR="00011BF2" w:rsidRPr="00E74124" w:rsidRDefault="00011BF2" w:rsidP="00B01745">
            <w:pPr>
              <w:spacing w:after="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cho thuê quyền khai thác công trình cấp nước sạch nông thôn tập trung</w:t>
            </w:r>
            <w:r w:rsidRPr="00E74124">
              <w:rPr>
                <w:rFonts w:ascii="Times New Roman" w:eastAsia="Times New Roman" w:hAnsi="Times New Roman" w:cs="Times New Roman"/>
                <w:sz w:val="26"/>
                <w:szCs w:val="26"/>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14:paraId="1E4094C2" w14:textId="77777777" w:rsidR="00011BF2" w:rsidRPr="00E74124"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0894D4F4" w14:textId="77777777" w:rsidR="00011BF2" w:rsidRDefault="00011BF2" w:rsidP="00745959">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E97ABBF" w14:textId="5173D592" w:rsidR="00AB0050" w:rsidRPr="00E74124" w:rsidRDefault="00AB0050" w:rsidP="00745959">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8D2DD7" w:rsidRPr="00E74124" w14:paraId="74698E45"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6A478CAC" w14:textId="2B2AE835"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55EC811E" w14:textId="281AF739" w:rsidR="008D2DD7" w:rsidRPr="00E74124" w:rsidRDefault="008D2DD7" w:rsidP="008D2DD7">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843" w:type="dxa"/>
            <w:tcBorders>
              <w:top w:val="nil"/>
              <w:left w:val="nil"/>
              <w:bottom w:val="single" w:sz="4" w:space="0" w:color="000000"/>
              <w:right w:val="single" w:sz="4" w:space="0" w:color="000000"/>
            </w:tcBorders>
            <w:shd w:val="clear" w:color="auto" w:fill="auto"/>
            <w:vAlign w:val="center"/>
          </w:tcPr>
          <w:p w14:paraId="6D22458B" w14:textId="2D8B0180"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48C56364" w14:textId="77777777" w:rsidR="008D2DD7" w:rsidRDefault="008D2DD7" w:rsidP="008D2DD7">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56D2EA0B" w14:textId="5782CFA3"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8D2DD7" w:rsidRPr="00E74124" w14:paraId="0D1DF3A9"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02825A70" w14:textId="50649806"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5DD43761" w14:textId="3E290907" w:rsidR="008D2DD7" w:rsidRPr="00E74124" w:rsidRDefault="008D2DD7" w:rsidP="008D2DD7">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843" w:type="dxa"/>
            <w:tcBorders>
              <w:top w:val="nil"/>
              <w:left w:val="nil"/>
              <w:bottom w:val="single" w:sz="4" w:space="0" w:color="000000"/>
              <w:right w:val="single" w:sz="4" w:space="0" w:color="000000"/>
            </w:tcBorders>
            <w:shd w:val="clear" w:color="auto" w:fill="auto"/>
            <w:vAlign w:val="center"/>
          </w:tcPr>
          <w:p w14:paraId="315D6307"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474C2C22" w14:textId="77777777" w:rsidR="008D2DD7" w:rsidRDefault="008D2DD7" w:rsidP="008D2DD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66ACC567" w14:textId="5045DEFB"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8D2DD7" w:rsidRPr="00E74124" w14:paraId="48858BF3"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3F2BDB1B"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1081721A" w14:textId="238819BA" w:rsidR="008D2DD7" w:rsidRPr="00E74124" w:rsidRDefault="008D2DD7" w:rsidP="008D2DD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843" w:type="dxa"/>
            <w:tcBorders>
              <w:top w:val="nil"/>
              <w:left w:val="nil"/>
              <w:bottom w:val="single" w:sz="4" w:space="0" w:color="000000"/>
              <w:right w:val="single" w:sz="4" w:space="0" w:color="000000"/>
            </w:tcBorders>
            <w:shd w:val="clear" w:color="auto" w:fill="auto"/>
            <w:vAlign w:val="center"/>
          </w:tcPr>
          <w:p w14:paraId="51031A5F"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7F17A0EC"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r>
      <w:tr w:rsidR="008D2DD7" w:rsidRPr="00E74124" w14:paraId="1233E6B1"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77F411BD"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695971C6" w14:textId="374FC68B" w:rsidR="008D2DD7" w:rsidRPr="00E74124" w:rsidRDefault="008D2DD7" w:rsidP="008D2DD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843" w:type="dxa"/>
            <w:tcBorders>
              <w:top w:val="nil"/>
              <w:left w:val="nil"/>
              <w:bottom w:val="single" w:sz="4" w:space="0" w:color="000000"/>
              <w:right w:val="single" w:sz="4" w:space="0" w:color="000000"/>
            </w:tcBorders>
            <w:shd w:val="clear" w:color="auto" w:fill="auto"/>
            <w:vAlign w:val="center"/>
          </w:tcPr>
          <w:p w14:paraId="276EAB59"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5BB036D1"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r>
      <w:tr w:rsidR="008D2DD7" w:rsidRPr="00E74124" w14:paraId="12B1C2B1"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29ADCE32"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0BCC1F9F" w14:textId="0A809166" w:rsidR="008D2DD7" w:rsidRPr="00E74124" w:rsidRDefault="008D2DD7" w:rsidP="008D2DD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843" w:type="dxa"/>
            <w:tcBorders>
              <w:top w:val="nil"/>
              <w:left w:val="nil"/>
              <w:bottom w:val="single" w:sz="4" w:space="0" w:color="000000"/>
              <w:right w:val="single" w:sz="4" w:space="0" w:color="000000"/>
            </w:tcBorders>
            <w:shd w:val="clear" w:color="auto" w:fill="auto"/>
            <w:vAlign w:val="center"/>
          </w:tcPr>
          <w:p w14:paraId="30E5C6DE"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7A0AFDA6"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r>
      <w:tr w:rsidR="008D2DD7" w:rsidRPr="00E74124" w14:paraId="4C20CD55" w14:textId="77777777" w:rsidTr="00AB0050">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375742B8" w14:textId="0156B3CD"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29A769C2" w14:textId="763C665C" w:rsidR="008D2DD7" w:rsidRPr="00E74124" w:rsidRDefault="008D2DD7" w:rsidP="008D2DD7">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843" w:type="dxa"/>
            <w:tcBorders>
              <w:top w:val="nil"/>
              <w:left w:val="nil"/>
              <w:bottom w:val="single" w:sz="4" w:space="0" w:color="000000"/>
              <w:right w:val="single" w:sz="4" w:space="0" w:color="000000"/>
            </w:tcBorders>
            <w:shd w:val="clear" w:color="auto" w:fill="auto"/>
            <w:vAlign w:val="center"/>
          </w:tcPr>
          <w:p w14:paraId="1690F3F2" w14:textId="062FBBAE"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51EB54CB"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r>
      <w:tr w:rsidR="008D2DD7" w:rsidRPr="00E74124" w14:paraId="734A4583" w14:textId="77777777" w:rsidTr="000E6AB1">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177CEE39" w14:textId="703FC292" w:rsidR="008D2DD7" w:rsidRPr="00E74124" w:rsidRDefault="008D2DD7" w:rsidP="008D2DD7">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364" w:type="dxa"/>
            <w:gridSpan w:val="3"/>
            <w:tcBorders>
              <w:top w:val="nil"/>
              <w:left w:val="nil"/>
              <w:bottom w:val="single" w:sz="4" w:space="0" w:color="000000"/>
              <w:right w:val="single" w:sz="4" w:space="0" w:color="000000"/>
            </w:tcBorders>
            <w:shd w:val="clear" w:color="auto" w:fill="auto"/>
            <w:vAlign w:val="center"/>
          </w:tcPr>
          <w:p w14:paraId="494D8FBD" w14:textId="77777777" w:rsidR="008D2DD7" w:rsidRPr="00E74124" w:rsidRDefault="008D2DD7" w:rsidP="008D2DD7">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6B31DF24" w14:textId="77777777" w:rsidR="008D2DD7" w:rsidRPr="00E74124" w:rsidRDefault="008D2DD7" w:rsidP="008D2DD7">
            <w:pPr>
              <w:spacing w:before="60" w:after="60" w:line="240" w:lineRule="auto"/>
              <w:jc w:val="center"/>
              <w:rPr>
                <w:rFonts w:ascii="Times New Roman" w:eastAsia="Times New Roman" w:hAnsi="Times New Roman" w:cs="Times New Roman"/>
                <w:sz w:val="26"/>
                <w:szCs w:val="26"/>
              </w:rPr>
            </w:pPr>
          </w:p>
        </w:tc>
      </w:tr>
    </w:tbl>
    <w:p w14:paraId="162C6DA6" w14:textId="77777777" w:rsidR="008D2DD7" w:rsidRDefault="008D2DD7" w:rsidP="005D63AE">
      <w:pPr>
        <w:spacing w:before="60" w:after="60" w:line="240" w:lineRule="auto"/>
        <w:jc w:val="both"/>
        <w:rPr>
          <w:rFonts w:ascii="Times New Roman" w:hAnsi="Times New Roman" w:cs="Times New Roman"/>
          <w:b/>
          <w:sz w:val="26"/>
          <w:szCs w:val="26"/>
        </w:rPr>
      </w:pPr>
    </w:p>
    <w:p w14:paraId="6C167C16" w14:textId="0C428F48" w:rsidR="00011BF2" w:rsidRPr="00E74124" w:rsidRDefault="008D2DD7" w:rsidP="000B1818">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r w:rsidR="00011BF2" w:rsidRPr="00E74124">
        <w:rPr>
          <w:rFonts w:ascii="Times New Roman" w:hAnsi="Times New Roman" w:cs="Times New Roman"/>
          <w:b/>
          <w:sz w:val="26"/>
          <w:szCs w:val="26"/>
        </w:rPr>
        <w:lastRenderedPageBreak/>
        <w:t>2</w:t>
      </w:r>
      <w:r w:rsidR="005B0078" w:rsidRPr="00E74124">
        <w:rPr>
          <w:rFonts w:ascii="Times New Roman" w:hAnsi="Times New Roman" w:cs="Times New Roman"/>
          <w:b/>
          <w:sz w:val="26"/>
          <w:szCs w:val="26"/>
        </w:rPr>
        <w:t>4</w:t>
      </w:r>
      <w:r w:rsidR="00011BF2" w:rsidRPr="00E74124">
        <w:rPr>
          <w:rFonts w:ascii="Times New Roman" w:hAnsi="Times New Roman" w:cs="Times New Roman"/>
          <w:b/>
          <w:sz w:val="26"/>
          <w:szCs w:val="26"/>
        </w:rPr>
        <w:t>. Thủ tục chuyển nhượng công trình cấp nước sạch nông thôn tập trung</w:t>
      </w:r>
    </w:p>
    <w:tbl>
      <w:tblPr>
        <w:tblW w:w="9356" w:type="dxa"/>
        <w:tblInd w:w="108" w:type="dxa"/>
        <w:tblLook w:val="04A0" w:firstRow="1" w:lastRow="0" w:firstColumn="1" w:lastColumn="0" w:noHBand="0" w:noVBand="1"/>
      </w:tblPr>
      <w:tblGrid>
        <w:gridCol w:w="1134"/>
        <w:gridCol w:w="5387"/>
        <w:gridCol w:w="1559"/>
        <w:gridCol w:w="1276"/>
      </w:tblGrid>
      <w:tr w:rsidR="00D908EE" w:rsidRPr="00E74124" w14:paraId="76678079" w14:textId="77777777" w:rsidTr="00FC62A2">
        <w:trPr>
          <w:trHeight w:val="61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33E32" w14:textId="77777777" w:rsidR="00011BF2" w:rsidRPr="00E74124" w:rsidRDefault="00011BF2" w:rsidP="000B1818">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14:paraId="5295D4B6" w14:textId="77777777" w:rsidR="00011BF2" w:rsidRPr="00E74124" w:rsidRDefault="00011BF2" w:rsidP="000B1818">
            <w:pPr>
              <w:spacing w:after="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90E2E12" w14:textId="77777777" w:rsidR="00011BF2" w:rsidRPr="00E74124" w:rsidRDefault="00011BF2" w:rsidP="000B1818">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00A4E38" w14:textId="77777777" w:rsidR="00011BF2" w:rsidRPr="00E74124" w:rsidRDefault="00011BF2" w:rsidP="000B1818">
            <w:pPr>
              <w:spacing w:after="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438B8616" w14:textId="77777777" w:rsidTr="00FC62A2">
        <w:trPr>
          <w:trHeight w:val="109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7BB8A2C1"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387" w:type="dxa"/>
            <w:tcBorders>
              <w:top w:val="nil"/>
              <w:left w:val="nil"/>
              <w:bottom w:val="single" w:sz="4" w:space="0" w:color="000000"/>
              <w:right w:val="single" w:sz="4" w:space="0" w:color="000000"/>
            </w:tcBorders>
            <w:shd w:val="clear" w:color="auto" w:fill="auto"/>
            <w:vAlign w:val="center"/>
            <w:hideMark/>
          </w:tcPr>
          <w:p w14:paraId="7548CF9B" w14:textId="77777777" w:rsidR="00011BF2" w:rsidRPr="00E74124" w:rsidRDefault="00011BF2" w:rsidP="000B1818">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 xml:space="preserve">Công sản &amp; Tin học </w:t>
            </w:r>
            <w:r w:rsidRPr="00E74124">
              <w:rPr>
                <w:rFonts w:ascii="Times New Roman" w:eastAsia="Times New Roman" w:hAnsi="Times New Roman" w:cs="Times New Roman"/>
                <w:sz w:val="26"/>
                <w:szCs w:val="26"/>
              </w:rPr>
              <w:t xml:space="preserve">theo quy định </w:t>
            </w:r>
          </w:p>
        </w:tc>
        <w:tc>
          <w:tcPr>
            <w:tcW w:w="1559" w:type="dxa"/>
            <w:tcBorders>
              <w:top w:val="nil"/>
              <w:left w:val="nil"/>
              <w:bottom w:val="single" w:sz="4" w:space="0" w:color="000000"/>
              <w:right w:val="single" w:sz="4" w:space="0" w:color="000000"/>
            </w:tcBorders>
            <w:shd w:val="clear" w:color="auto" w:fill="auto"/>
            <w:vAlign w:val="center"/>
            <w:hideMark/>
          </w:tcPr>
          <w:p w14:paraId="05515324"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276" w:type="dxa"/>
            <w:tcBorders>
              <w:top w:val="nil"/>
              <w:left w:val="nil"/>
              <w:bottom w:val="single" w:sz="4" w:space="0" w:color="000000"/>
              <w:right w:val="single" w:sz="4" w:space="0" w:color="000000"/>
            </w:tcBorders>
            <w:shd w:val="clear" w:color="auto" w:fill="auto"/>
            <w:vAlign w:val="center"/>
            <w:hideMark/>
          </w:tcPr>
          <w:p w14:paraId="0D8FF316" w14:textId="77777777" w:rsidR="00011BF2"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BEF39DD" w14:textId="115731AB" w:rsidR="008D2DD7" w:rsidRPr="00E74124" w:rsidRDefault="008D2DD7"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6C70915F" w14:textId="77777777" w:rsidTr="00FC62A2">
        <w:trPr>
          <w:trHeight w:val="701"/>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5AA3D9AD"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387" w:type="dxa"/>
            <w:tcBorders>
              <w:top w:val="nil"/>
              <w:left w:val="nil"/>
              <w:bottom w:val="single" w:sz="4" w:space="0" w:color="000000"/>
              <w:right w:val="single" w:sz="4" w:space="0" w:color="000000"/>
            </w:tcBorders>
            <w:shd w:val="clear" w:color="auto" w:fill="auto"/>
            <w:vAlign w:val="center"/>
            <w:hideMark/>
          </w:tcPr>
          <w:p w14:paraId="5AE299F6" w14:textId="77777777" w:rsidR="00011BF2" w:rsidRPr="00E74124" w:rsidRDefault="00011BF2" w:rsidP="000B1818">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559" w:type="dxa"/>
            <w:tcBorders>
              <w:top w:val="nil"/>
              <w:left w:val="nil"/>
              <w:bottom w:val="single" w:sz="4" w:space="0" w:color="000000"/>
              <w:right w:val="single" w:sz="4" w:space="0" w:color="000000"/>
            </w:tcBorders>
            <w:shd w:val="clear" w:color="auto" w:fill="auto"/>
            <w:vAlign w:val="center"/>
            <w:hideMark/>
          </w:tcPr>
          <w:p w14:paraId="42396396"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34ADF7A0" w14:textId="77777777" w:rsidR="00011BF2"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2EAE3694" w14:textId="38C51609" w:rsidR="008D2DD7" w:rsidRPr="00E74124" w:rsidRDefault="008D2DD7"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09C84882" w14:textId="77777777" w:rsidTr="00FC62A2">
        <w:trPr>
          <w:trHeight w:val="100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3585DFE6"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387" w:type="dxa"/>
            <w:tcBorders>
              <w:top w:val="nil"/>
              <w:left w:val="nil"/>
              <w:bottom w:val="single" w:sz="4" w:space="0" w:color="000000"/>
              <w:right w:val="single" w:sz="4" w:space="0" w:color="000000"/>
            </w:tcBorders>
            <w:shd w:val="clear" w:color="auto" w:fill="auto"/>
            <w:vAlign w:val="center"/>
            <w:hideMark/>
          </w:tcPr>
          <w:p w14:paraId="6BEB5417" w14:textId="77777777" w:rsidR="00011BF2" w:rsidRPr="00E74124" w:rsidRDefault="00011BF2" w:rsidP="000B1818">
            <w:pPr>
              <w:spacing w:after="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chuyển nhượng công trình cấp nước sạch nông thôn tập trung</w:t>
            </w:r>
          </w:p>
        </w:tc>
        <w:tc>
          <w:tcPr>
            <w:tcW w:w="1559" w:type="dxa"/>
            <w:tcBorders>
              <w:top w:val="nil"/>
              <w:left w:val="nil"/>
              <w:bottom w:val="single" w:sz="4" w:space="0" w:color="000000"/>
              <w:right w:val="single" w:sz="4" w:space="0" w:color="000000"/>
            </w:tcBorders>
            <w:shd w:val="clear" w:color="auto" w:fill="auto"/>
            <w:vAlign w:val="center"/>
            <w:hideMark/>
          </w:tcPr>
          <w:p w14:paraId="3E05F8E2"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276" w:type="dxa"/>
            <w:tcBorders>
              <w:top w:val="nil"/>
              <w:left w:val="nil"/>
              <w:bottom w:val="single" w:sz="4" w:space="0" w:color="000000"/>
              <w:right w:val="single" w:sz="4" w:space="0" w:color="000000"/>
            </w:tcBorders>
            <w:shd w:val="clear" w:color="auto" w:fill="auto"/>
            <w:vAlign w:val="center"/>
            <w:hideMark/>
          </w:tcPr>
          <w:p w14:paraId="0909EDDF" w14:textId="77777777" w:rsidR="00011BF2"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10,5 ngày</w:t>
            </w:r>
          </w:p>
          <w:p w14:paraId="0629B9C4" w14:textId="3C97EE4B" w:rsidR="008D2DD7" w:rsidRPr="00E74124" w:rsidRDefault="008D2DD7"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 giờ)</w:t>
            </w:r>
          </w:p>
        </w:tc>
      </w:tr>
      <w:tr w:rsidR="00D908EE" w:rsidRPr="00E74124" w14:paraId="0315D8F0" w14:textId="77777777" w:rsidTr="00FC62A2">
        <w:trPr>
          <w:trHeight w:val="1340"/>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63924E75"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387" w:type="dxa"/>
            <w:tcBorders>
              <w:top w:val="nil"/>
              <w:left w:val="nil"/>
              <w:bottom w:val="single" w:sz="4" w:space="0" w:color="000000"/>
              <w:right w:val="single" w:sz="4" w:space="0" w:color="000000"/>
            </w:tcBorders>
            <w:shd w:val="clear" w:color="auto" w:fill="auto"/>
            <w:vAlign w:val="center"/>
            <w:hideMark/>
          </w:tcPr>
          <w:p w14:paraId="7ED8D749" w14:textId="77777777" w:rsidR="00011BF2" w:rsidRPr="00E74124" w:rsidRDefault="00011BF2" w:rsidP="000B1818">
            <w:pPr>
              <w:spacing w:after="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 xml:space="preserve">xem xét hồ sơ, </w:t>
            </w:r>
            <w:r w:rsidR="00312C0C" w:rsidRPr="00E74124">
              <w:rPr>
                <w:rFonts w:ascii="Times New Roman" w:eastAsia="Times New Roman" w:hAnsi="Times New Roman" w:cs="Times New Roman"/>
                <w:sz w:val="26"/>
                <w:szCs w:val="26"/>
              </w:rPr>
              <w:t xml:space="preserve">trình Lãnh đạo Sở ký </w:t>
            </w:r>
            <w:r w:rsidRPr="00E74124">
              <w:rPr>
                <w:rFonts w:ascii="Times New Roman" w:hAnsi="Times New Roman" w:cs="Times New Roman"/>
                <w:sz w:val="26"/>
                <w:szCs w:val="26"/>
              </w:rPr>
              <w:t>Tờ trình trình Chủ tịch UBND tỉnh ban hành quyết định chuyển nhượng công trình cấp nước sạch nông thôn tập trung</w:t>
            </w:r>
          </w:p>
        </w:tc>
        <w:tc>
          <w:tcPr>
            <w:tcW w:w="1559" w:type="dxa"/>
            <w:tcBorders>
              <w:top w:val="nil"/>
              <w:left w:val="nil"/>
              <w:bottom w:val="single" w:sz="4" w:space="0" w:color="000000"/>
              <w:right w:val="single" w:sz="4" w:space="0" w:color="000000"/>
            </w:tcBorders>
            <w:shd w:val="clear" w:color="auto" w:fill="auto"/>
            <w:vAlign w:val="center"/>
            <w:hideMark/>
          </w:tcPr>
          <w:p w14:paraId="5FC8043A"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276" w:type="dxa"/>
            <w:tcBorders>
              <w:top w:val="nil"/>
              <w:left w:val="nil"/>
              <w:bottom w:val="single" w:sz="4" w:space="0" w:color="000000"/>
              <w:right w:val="single" w:sz="4" w:space="0" w:color="000000"/>
            </w:tcBorders>
            <w:shd w:val="clear" w:color="auto" w:fill="auto"/>
            <w:vAlign w:val="center"/>
            <w:hideMark/>
          </w:tcPr>
          <w:p w14:paraId="533AD931" w14:textId="77777777" w:rsidR="00011BF2"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75716E4" w14:textId="7357B183" w:rsidR="008D2DD7" w:rsidRPr="00E74124" w:rsidRDefault="008D2DD7"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4423D4C0"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14:paraId="783013D3"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387" w:type="dxa"/>
            <w:tcBorders>
              <w:top w:val="nil"/>
              <w:left w:val="nil"/>
              <w:bottom w:val="single" w:sz="4" w:space="0" w:color="000000"/>
              <w:right w:val="single" w:sz="4" w:space="0" w:color="000000"/>
            </w:tcBorders>
            <w:shd w:val="clear" w:color="auto" w:fill="auto"/>
            <w:vAlign w:val="center"/>
            <w:hideMark/>
          </w:tcPr>
          <w:p w14:paraId="67757F09" w14:textId="77777777" w:rsidR="00011BF2" w:rsidRPr="00E74124" w:rsidRDefault="00011BF2" w:rsidP="000B1818">
            <w:pPr>
              <w:spacing w:after="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chuyển nhượng công trình cấp nước sạch nông thôn tập trung</w:t>
            </w:r>
            <w:r w:rsidRPr="00E74124">
              <w:rPr>
                <w:rFonts w:ascii="Times New Roman" w:eastAsia="Times New Roman" w:hAnsi="Times New Roman" w:cs="Times New Roman"/>
                <w:sz w:val="26"/>
                <w:szCs w:val="26"/>
              </w:rPr>
              <w:t xml:space="preserve"> chuyển </w:t>
            </w:r>
            <w:r w:rsidR="00B01745" w:rsidRPr="00E74124">
              <w:rPr>
                <w:rFonts w:ascii="Times New Roman" w:eastAsia="Times New Roman" w:hAnsi="Times New Roman" w:cs="Times New Roman"/>
                <w:sz w:val="26"/>
                <w:szCs w:val="26"/>
              </w:rPr>
              <w:t>Văn thư Sở phát hành và</w:t>
            </w:r>
            <w:r w:rsidRPr="00E74124">
              <w:rPr>
                <w:rFonts w:ascii="Times New Roman" w:eastAsia="Times New Roman" w:hAnsi="Times New Roman" w:cs="Times New Roman"/>
                <w:sz w:val="26"/>
                <w:szCs w:val="26"/>
              </w:rPr>
              <w:t xml:space="preserve"> chuyển liên thông đến </w:t>
            </w:r>
            <w:r w:rsidR="00B01745" w:rsidRPr="00E74124">
              <w:rPr>
                <w:rFonts w:ascii="Times New Roman" w:eastAsia="Times New Roman" w:hAnsi="Times New Roman" w:cs="Times New Roman"/>
                <w:sz w:val="26"/>
                <w:szCs w:val="26"/>
              </w:rPr>
              <w:t xml:space="preserve">Văn thư </w:t>
            </w:r>
            <w:r w:rsidRPr="00E74124">
              <w:rPr>
                <w:rFonts w:ascii="Times New Roman" w:eastAsia="Times New Roman" w:hAnsi="Times New Roman" w:cs="Times New Roman"/>
                <w:sz w:val="26"/>
                <w:szCs w:val="26"/>
              </w:rPr>
              <w:t>Văn phòng UBND tỉnh</w:t>
            </w:r>
          </w:p>
        </w:tc>
        <w:tc>
          <w:tcPr>
            <w:tcW w:w="1559" w:type="dxa"/>
            <w:tcBorders>
              <w:top w:val="nil"/>
              <w:left w:val="nil"/>
              <w:bottom w:val="single" w:sz="4" w:space="0" w:color="000000"/>
              <w:right w:val="single" w:sz="4" w:space="0" w:color="000000"/>
            </w:tcBorders>
            <w:shd w:val="clear" w:color="auto" w:fill="auto"/>
            <w:vAlign w:val="center"/>
            <w:hideMark/>
          </w:tcPr>
          <w:p w14:paraId="21977714" w14:textId="77777777" w:rsidR="00011BF2" w:rsidRPr="00E74124"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276" w:type="dxa"/>
            <w:tcBorders>
              <w:top w:val="nil"/>
              <w:left w:val="nil"/>
              <w:bottom w:val="single" w:sz="4" w:space="0" w:color="000000"/>
              <w:right w:val="single" w:sz="4" w:space="0" w:color="000000"/>
            </w:tcBorders>
            <w:shd w:val="clear" w:color="auto" w:fill="auto"/>
            <w:vAlign w:val="center"/>
            <w:hideMark/>
          </w:tcPr>
          <w:p w14:paraId="26ACDEF3" w14:textId="77777777" w:rsidR="00011BF2" w:rsidRDefault="00011BF2"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4AC008F1" w14:textId="01B61503" w:rsidR="008D2DD7" w:rsidRPr="00E74124" w:rsidRDefault="008D2DD7"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F111D8" w:rsidRPr="00E74124" w14:paraId="2EB7B145"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1A96199C" w14:textId="4C304E76" w:rsidR="00F111D8" w:rsidRPr="00E74124" w:rsidRDefault="00F111D8"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387" w:type="dxa"/>
            <w:tcBorders>
              <w:top w:val="nil"/>
              <w:left w:val="nil"/>
              <w:bottom w:val="single" w:sz="4" w:space="0" w:color="000000"/>
              <w:right w:val="single" w:sz="4" w:space="0" w:color="000000"/>
            </w:tcBorders>
            <w:shd w:val="clear" w:color="auto" w:fill="auto"/>
            <w:vAlign w:val="center"/>
          </w:tcPr>
          <w:p w14:paraId="0B6131FE" w14:textId="743EF003" w:rsidR="00F111D8" w:rsidRPr="00E74124" w:rsidRDefault="00F111D8" w:rsidP="000B1818">
            <w:pPr>
              <w:spacing w:after="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559" w:type="dxa"/>
            <w:tcBorders>
              <w:top w:val="nil"/>
              <w:left w:val="nil"/>
              <w:bottom w:val="single" w:sz="4" w:space="0" w:color="000000"/>
              <w:right w:val="single" w:sz="4" w:space="0" w:color="000000"/>
            </w:tcBorders>
            <w:shd w:val="clear" w:color="auto" w:fill="auto"/>
            <w:vAlign w:val="center"/>
          </w:tcPr>
          <w:p w14:paraId="2AC79938" w14:textId="2D8A998E" w:rsidR="00F111D8" w:rsidRPr="00E74124" w:rsidRDefault="00F111D8"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276" w:type="dxa"/>
            <w:tcBorders>
              <w:top w:val="nil"/>
              <w:left w:val="nil"/>
              <w:bottom w:val="single" w:sz="4" w:space="0" w:color="000000"/>
              <w:right w:val="single" w:sz="4" w:space="0" w:color="000000"/>
            </w:tcBorders>
            <w:shd w:val="clear" w:color="auto" w:fill="auto"/>
            <w:vAlign w:val="center"/>
          </w:tcPr>
          <w:p w14:paraId="393196CE" w14:textId="77777777" w:rsidR="00F111D8" w:rsidRDefault="00F111D8"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464DB8CF" w14:textId="3E733BD8" w:rsidR="00F111D8" w:rsidRPr="00E74124" w:rsidRDefault="00F111D8"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F111D8" w:rsidRPr="00E74124" w14:paraId="66D55D10"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6FD46283" w14:textId="65CBB398" w:rsidR="00F111D8" w:rsidRPr="00E74124" w:rsidRDefault="00F111D8"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387" w:type="dxa"/>
            <w:tcBorders>
              <w:top w:val="nil"/>
              <w:left w:val="nil"/>
              <w:bottom w:val="single" w:sz="4" w:space="0" w:color="000000"/>
              <w:right w:val="single" w:sz="4" w:space="0" w:color="000000"/>
            </w:tcBorders>
            <w:shd w:val="clear" w:color="auto" w:fill="auto"/>
            <w:vAlign w:val="center"/>
          </w:tcPr>
          <w:p w14:paraId="41D42BC2" w14:textId="52B5BE29" w:rsidR="00F111D8" w:rsidRPr="00E74124" w:rsidRDefault="00F111D8" w:rsidP="000B1818">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559" w:type="dxa"/>
            <w:tcBorders>
              <w:top w:val="nil"/>
              <w:left w:val="nil"/>
              <w:bottom w:val="single" w:sz="4" w:space="0" w:color="000000"/>
              <w:right w:val="single" w:sz="4" w:space="0" w:color="000000"/>
            </w:tcBorders>
            <w:shd w:val="clear" w:color="auto" w:fill="auto"/>
            <w:vAlign w:val="center"/>
          </w:tcPr>
          <w:p w14:paraId="039F882C"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214D12F9" w14:textId="77777777" w:rsidR="00F111D8" w:rsidRDefault="00F111D8"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 ngày</w:t>
            </w:r>
          </w:p>
          <w:p w14:paraId="1A37B988" w14:textId="24DD9966" w:rsidR="00F111D8" w:rsidRPr="00E74124" w:rsidRDefault="00F111D8"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 giờ)</w:t>
            </w:r>
          </w:p>
        </w:tc>
      </w:tr>
      <w:tr w:rsidR="00F111D8" w:rsidRPr="00E74124" w14:paraId="1C2191E1"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1AAB0D81"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2F31DBCA" w14:textId="6452A7B5" w:rsidR="00F111D8" w:rsidRPr="00E74124" w:rsidRDefault="00F111D8" w:rsidP="000B1818">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559" w:type="dxa"/>
            <w:tcBorders>
              <w:top w:val="nil"/>
              <w:left w:val="nil"/>
              <w:bottom w:val="single" w:sz="4" w:space="0" w:color="000000"/>
              <w:right w:val="single" w:sz="4" w:space="0" w:color="000000"/>
            </w:tcBorders>
            <w:shd w:val="clear" w:color="auto" w:fill="auto"/>
            <w:vAlign w:val="center"/>
          </w:tcPr>
          <w:p w14:paraId="26C9AAA1"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21A39897"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r>
      <w:tr w:rsidR="00F111D8" w:rsidRPr="00E74124" w14:paraId="786F7B70"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20379D7E"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10A1B914" w14:textId="51F8B9CC" w:rsidR="00F111D8" w:rsidRPr="00E74124" w:rsidRDefault="00F111D8" w:rsidP="000B1818">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559" w:type="dxa"/>
            <w:tcBorders>
              <w:top w:val="nil"/>
              <w:left w:val="nil"/>
              <w:bottom w:val="single" w:sz="4" w:space="0" w:color="000000"/>
              <w:right w:val="single" w:sz="4" w:space="0" w:color="000000"/>
            </w:tcBorders>
            <w:shd w:val="clear" w:color="auto" w:fill="auto"/>
            <w:vAlign w:val="center"/>
          </w:tcPr>
          <w:p w14:paraId="2745E0A0"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3EC721FB"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r>
      <w:tr w:rsidR="00F111D8" w:rsidRPr="00E74124" w14:paraId="02E6A4D4"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4101B051"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5387" w:type="dxa"/>
            <w:tcBorders>
              <w:top w:val="nil"/>
              <w:left w:val="nil"/>
              <w:bottom w:val="single" w:sz="4" w:space="0" w:color="000000"/>
              <w:right w:val="single" w:sz="4" w:space="0" w:color="000000"/>
            </w:tcBorders>
            <w:shd w:val="clear" w:color="auto" w:fill="auto"/>
            <w:vAlign w:val="center"/>
          </w:tcPr>
          <w:p w14:paraId="78D5EFCF" w14:textId="4DFCA84A" w:rsidR="00F111D8" w:rsidRPr="00E74124" w:rsidRDefault="00F111D8" w:rsidP="000B1818">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559" w:type="dxa"/>
            <w:tcBorders>
              <w:top w:val="nil"/>
              <w:left w:val="nil"/>
              <w:bottom w:val="single" w:sz="4" w:space="0" w:color="000000"/>
              <w:right w:val="single" w:sz="4" w:space="0" w:color="000000"/>
            </w:tcBorders>
            <w:shd w:val="clear" w:color="auto" w:fill="auto"/>
            <w:vAlign w:val="center"/>
          </w:tcPr>
          <w:p w14:paraId="425DD6FA"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14:paraId="250D1B8D"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r>
      <w:tr w:rsidR="00F111D8" w:rsidRPr="00E74124" w14:paraId="546E9875"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06E917D3" w14:textId="70D10F46" w:rsidR="00F111D8" w:rsidRPr="00E74124" w:rsidRDefault="00F111D8" w:rsidP="000B1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387" w:type="dxa"/>
            <w:tcBorders>
              <w:top w:val="nil"/>
              <w:left w:val="nil"/>
              <w:bottom w:val="single" w:sz="4" w:space="0" w:color="000000"/>
              <w:right w:val="single" w:sz="4" w:space="0" w:color="000000"/>
            </w:tcBorders>
            <w:shd w:val="clear" w:color="auto" w:fill="auto"/>
            <w:vAlign w:val="center"/>
          </w:tcPr>
          <w:p w14:paraId="3743B968" w14:textId="1F43DBF4" w:rsidR="00F111D8" w:rsidRPr="00E74124" w:rsidRDefault="00F111D8" w:rsidP="000B1818">
            <w:pPr>
              <w:spacing w:after="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559" w:type="dxa"/>
            <w:tcBorders>
              <w:top w:val="nil"/>
              <w:left w:val="nil"/>
              <w:bottom w:val="single" w:sz="4" w:space="0" w:color="000000"/>
              <w:right w:val="single" w:sz="4" w:space="0" w:color="000000"/>
            </w:tcBorders>
            <w:shd w:val="clear" w:color="auto" w:fill="auto"/>
            <w:vAlign w:val="center"/>
          </w:tcPr>
          <w:p w14:paraId="3C2CAB78" w14:textId="0959EC4C" w:rsidR="00F111D8" w:rsidRPr="00E74124" w:rsidRDefault="00F111D8" w:rsidP="000B1818">
            <w:pPr>
              <w:spacing w:after="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276" w:type="dxa"/>
            <w:tcBorders>
              <w:top w:val="nil"/>
              <w:left w:val="nil"/>
              <w:bottom w:val="single" w:sz="4" w:space="0" w:color="000000"/>
              <w:right w:val="single" w:sz="4" w:space="0" w:color="000000"/>
            </w:tcBorders>
            <w:shd w:val="clear" w:color="auto" w:fill="auto"/>
            <w:vAlign w:val="center"/>
          </w:tcPr>
          <w:p w14:paraId="18BAE1A1"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r>
      <w:tr w:rsidR="00F111D8" w:rsidRPr="00E74124" w14:paraId="56BBCC0B" w14:textId="77777777" w:rsidTr="00FC62A2">
        <w:trPr>
          <w:trHeight w:val="855"/>
        </w:trPr>
        <w:tc>
          <w:tcPr>
            <w:tcW w:w="1134" w:type="dxa"/>
            <w:tcBorders>
              <w:top w:val="nil"/>
              <w:left w:val="single" w:sz="4" w:space="0" w:color="000000"/>
              <w:bottom w:val="single" w:sz="4" w:space="0" w:color="000000"/>
              <w:right w:val="single" w:sz="4" w:space="0" w:color="000000"/>
            </w:tcBorders>
            <w:shd w:val="clear" w:color="auto" w:fill="auto"/>
            <w:vAlign w:val="center"/>
          </w:tcPr>
          <w:p w14:paraId="115EB751" w14:textId="59CACC1E" w:rsidR="00F111D8" w:rsidRPr="00E74124" w:rsidRDefault="00F111D8" w:rsidP="000B1818">
            <w:pPr>
              <w:spacing w:after="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lastRenderedPageBreak/>
              <w:t> </w:t>
            </w:r>
            <w:r w:rsidRPr="00E74124">
              <w:rPr>
                <w:rFonts w:ascii="Times New Roman" w:eastAsia="Times New Roman" w:hAnsi="Times New Roman" w:cs="Times New Roman"/>
                <w:b/>
                <w:bCs/>
                <w:sz w:val="26"/>
                <w:szCs w:val="26"/>
              </w:rPr>
              <w:t xml:space="preserve">Tổng thời gian </w:t>
            </w:r>
          </w:p>
        </w:tc>
        <w:tc>
          <w:tcPr>
            <w:tcW w:w="8222" w:type="dxa"/>
            <w:gridSpan w:val="3"/>
            <w:tcBorders>
              <w:top w:val="nil"/>
              <w:left w:val="nil"/>
              <w:bottom w:val="single" w:sz="4" w:space="0" w:color="000000"/>
              <w:right w:val="single" w:sz="4" w:space="0" w:color="000000"/>
            </w:tcBorders>
            <w:shd w:val="clear" w:color="auto" w:fill="auto"/>
            <w:vAlign w:val="center"/>
          </w:tcPr>
          <w:p w14:paraId="264E20EC" w14:textId="77777777" w:rsidR="00F111D8" w:rsidRPr="00E74124" w:rsidRDefault="00F111D8" w:rsidP="000B1818">
            <w:pPr>
              <w:spacing w:after="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176</w:t>
            </w:r>
            <w:r w:rsidRPr="00ED7FC7">
              <w:rPr>
                <w:rFonts w:ascii="Times New Roman" w:hAnsi="Times New Roman" w:cs="Times New Roman"/>
                <w:b/>
                <w:bCs/>
                <w:sz w:val="27"/>
                <w:szCs w:val="27"/>
              </w:rPr>
              <w:t xml:space="preserve"> giờ làm việc </w:t>
            </w:r>
            <w:r w:rsidRPr="00ED7FC7">
              <w:rPr>
                <w:rFonts w:ascii="Times New Roman" w:hAnsi="Times New Roman" w:cs="Times New Roman"/>
                <w:b/>
                <w:bCs/>
                <w:i/>
                <w:iCs/>
                <w:sz w:val="27"/>
                <w:szCs w:val="27"/>
              </w:rPr>
              <w:t xml:space="preserve">(Theo quy định TTHC này được giải quyết trong </w:t>
            </w:r>
            <w:r>
              <w:rPr>
                <w:rFonts w:ascii="Times New Roman" w:hAnsi="Times New Roman" w:cs="Times New Roman"/>
                <w:b/>
                <w:bCs/>
                <w:i/>
                <w:iCs/>
                <w:sz w:val="27"/>
                <w:szCs w:val="27"/>
              </w:rPr>
              <w:t>22</w:t>
            </w:r>
            <w:r w:rsidRPr="00ED7FC7">
              <w:rPr>
                <w:rFonts w:ascii="Times New Roman" w:hAnsi="Times New Roman" w:cs="Times New Roman"/>
                <w:b/>
                <w:bCs/>
                <w:i/>
                <w:iCs/>
                <w:sz w:val="27"/>
                <w:szCs w:val="27"/>
              </w:rPr>
              <w:t xml:space="preserve"> ngày làm việc kể từ ngày nhận đủ hồ sơ hợp lệ)</w:t>
            </w:r>
          </w:p>
          <w:p w14:paraId="3E0EBED5" w14:textId="77777777" w:rsidR="00F111D8" w:rsidRPr="00E74124" w:rsidRDefault="00F111D8" w:rsidP="000B1818">
            <w:pPr>
              <w:spacing w:after="0" w:line="240" w:lineRule="auto"/>
              <w:jc w:val="center"/>
              <w:rPr>
                <w:rFonts w:ascii="Times New Roman" w:eastAsia="Times New Roman" w:hAnsi="Times New Roman" w:cs="Times New Roman"/>
                <w:sz w:val="26"/>
                <w:szCs w:val="26"/>
              </w:rPr>
            </w:pPr>
          </w:p>
        </w:tc>
      </w:tr>
    </w:tbl>
    <w:p w14:paraId="6113341F" w14:textId="77777777" w:rsidR="00F111D8" w:rsidRDefault="00F111D8" w:rsidP="005D63AE">
      <w:pPr>
        <w:spacing w:before="60" w:after="60" w:line="240" w:lineRule="auto"/>
        <w:jc w:val="both"/>
        <w:rPr>
          <w:rFonts w:ascii="Times New Roman" w:hAnsi="Times New Roman" w:cs="Times New Roman"/>
          <w:b/>
          <w:sz w:val="26"/>
          <w:szCs w:val="26"/>
        </w:rPr>
      </w:pPr>
    </w:p>
    <w:p w14:paraId="3D24D271" w14:textId="77777777" w:rsidR="00F111D8" w:rsidRDefault="00F111D8" w:rsidP="005D63AE">
      <w:pPr>
        <w:spacing w:before="60" w:after="60" w:line="240" w:lineRule="auto"/>
        <w:jc w:val="both"/>
        <w:rPr>
          <w:rFonts w:ascii="Times New Roman" w:hAnsi="Times New Roman" w:cs="Times New Roman"/>
          <w:b/>
          <w:sz w:val="26"/>
          <w:szCs w:val="26"/>
        </w:rPr>
      </w:pPr>
    </w:p>
    <w:p w14:paraId="6EA2368F" w14:textId="39E88530" w:rsidR="00011BF2" w:rsidRDefault="00011BF2" w:rsidP="005D63AE">
      <w:pPr>
        <w:spacing w:before="60" w:after="60" w:line="240" w:lineRule="auto"/>
        <w:jc w:val="both"/>
        <w:rPr>
          <w:rFonts w:ascii="Times New Roman" w:hAnsi="Times New Roman" w:cs="Times New Roman"/>
          <w:b/>
          <w:sz w:val="26"/>
          <w:szCs w:val="26"/>
        </w:rPr>
      </w:pPr>
      <w:r w:rsidRPr="00E74124">
        <w:rPr>
          <w:rFonts w:ascii="Times New Roman" w:hAnsi="Times New Roman" w:cs="Times New Roman"/>
          <w:b/>
          <w:sz w:val="26"/>
          <w:szCs w:val="26"/>
        </w:rPr>
        <w:t>2</w:t>
      </w:r>
      <w:r w:rsidR="005B0078" w:rsidRPr="00E74124">
        <w:rPr>
          <w:rFonts w:ascii="Times New Roman" w:hAnsi="Times New Roman" w:cs="Times New Roman"/>
          <w:b/>
          <w:sz w:val="26"/>
          <w:szCs w:val="26"/>
        </w:rPr>
        <w:t>5</w:t>
      </w:r>
      <w:r w:rsidRPr="00E74124">
        <w:rPr>
          <w:rFonts w:ascii="Times New Roman" w:hAnsi="Times New Roman" w:cs="Times New Roman"/>
          <w:b/>
          <w:sz w:val="26"/>
          <w:szCs w:val="26"/>
        </w:rPr>
        <w:t>. Thủ tục thanh lý công trình cấp nước sạch nông thôn tập trung.</w:t>
      </w:r>
    </w:p>
    <w:p w14:paraId="284A49B2" w14:textId="77777777" w:rsidR="00AD48AD" w:rsidRPr="00E74124" w:rsidRDefault="00AD48AD" w:rsidP="005D63AE">
      <w:pPr>
        <w:spacing w:before="60" w:after="60" w:line="240" w:lineRule="auto"/>
        <w:jc w:val="both"/>
        <w:rPr>
          <w:rFonts w:ascii="Times New Roman" w:hAnsi="Times New Roman" w:cs="Times New Roman"/>
          <w:b/>
          <w:sz w:val="26"/>
          <w:szCs w:val="26"/>
        </w:rPr>
      </w:pPr>
    </w:p>
    <w:tbl>
      <w:tblPr>
        <w:tblW w:w="9356" w:type="dxa"/>
        <w:tblInd w:w="108" w:type="dxa"/>
        <w:tblLook w:val="04A0" w:firstRow="1" w:lastRow="0" w:firstColumn="1" w:lastColumn="0" w:noHBand="0" w:noVBand="1"/>
      </w:tblPr>
      <w:tblGrid>
        <w:gridCol w:w="1276"/>
        <w:gridCol w:w="5245"/>
        <w:gridCol w:w="1701"/>
        <w:gridCol w:w="1134"/>
      </w:tblGrid>
      <w:tr w:rsidR="00D908EE" w:rsidRPr="00E74124" w14:paraId="0729D230" w14:textId="77777777" w:rsidTr="00FC62A2">
        <w:trPr>
          <w:trHeight w:val="88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3FE10" w14:textId="77777777" w:rsidR="00011BF2" w:rsidRPr="00E74124" w:rsidRDefault="00011BF2" w:rsidP="0000176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Thứ tự các bước</w:t>
            </w:r>
          </w:p>
        </w:tc>
        <w:tc>
          <w:tcPr>
            <w:tcW w:w="5245" w:type="dxa"/>
            <w:tcBorders>
              <w:top w:val="single" w:sz="4" w:space="0" w:color="000000"/>
              <w:left w:val="nil"/>
              <w:bottom w:val="single" w:sz="4" w:space="0" w:color="000000"/>
              <w:right w:val="single" w:sz="4" w:space="0" w:color="000000"/>
            </w:tcBorders>
            <w:shd w:val="clear" w:color="auto" w:fill="auto"/>
            <w:vAlign w:val="center"/>
            <w:hideMark/>
          </w:tcPr>
          <w:p w14:paraId="7A069E3A" w14:textId="77777777" w:rsidR="00011BF2" w:rsidRPr="00E74124" w:rsidRDefault="00011BF2" w:rsidP="00001760">
            <w:pPr>
              <w:spacing w:before="60" w:after="60" w:line="240" w:lineRule="auto"/>
              <w:jc w:val="center"/>
              <w:rPr>
                <w:rFonts w:ascii="Times New Roman Bold" w:eastAsia="Times New Roman" w:hAnsi="Times New Roman Bold" w:cs="Times New Roman"/>
                <w:b/>
                <w:bCs/>
                <w:sz w:val="26"/>
                <w:szCs w:val="26"/>
              </w:rPr>
            </w:pPr>
            <w:r w:rsidRPr="00E74124">
              <w:rPr>
                <w:rFonts w:ascii="Times New Roman" w:eastAsia="Times New Roman" w:hAnsi="Times New Roman" w:cs="Times New Roman"/>
                <w:b/>
                <w:bCs/>
                <w:sz w:val="26"/>
                <w:szCs w:val="26"/>
              </w:rPr>
              <w:t>Nội dung công việc</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AF0FEEB" w14:textId="77777777" w:rsidR="00011BF2" w:rsidRPr="00E74124" w:rsidRDefault="00011BF2" w:rsidP="0000176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Đơn vị/cá nhân thực hiện</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A707448" w14:textId="77777777" w:rsidR="00011BF2" w:rsidRPr="00E74124" w:rsidRDefault="00011BF2" w:rsidP="00001760">
            <w:pPr>
              <w:spacing w:before="60" w:after="60" w:line="240" w:lineRule="auto"/>
              <w:jc w:val="center"/>
              <w:rPr>
                <w:rFonts w:ascii="Times New Roman" w:eastAsia="Times New Roman" w:hAnsi="Times New Roman" w:cs="Times New Roman"/>
                <w:b/>
                <w:bCs/>
                <w:sz w:val="26"/>
                <w:szCs w:val="26"/>
              </w:rPr>
            </w:pPr>
            <w:r w:rsidRPr="00E74124">
              <w:rPr>
                <w:rFonts w:ascii="Times New Roman" w:eastAsia="Times New Roman" w:hAnsi="Times New Roman" w:cs="Times New Roman"/>
                <w:b/>
                <w:bCs/>
                <w:sz w:val="26"/>
                <w:szCs w:val="26"/>
              </w:rPr>
              <w:t>Thời gian</w:t>
            </w:r>
          </w:p>
        </w:tc>
      </w:tr>
      <w:tr w:rsidR="00D908EE" w:rsidRPr="00E74124" w14:paraId="528EEB5B" w14:textId="77777777" w:rsidTr="00FC62A2">
        <w:trPr>
          <w:trHeight w:val="109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A7141B8"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B1</w:t>
            </w:r>
          </w:p>
        </w:tc>
        <w:tc>
          <w:tcPr>
            <w:tcW w:w="5245" w:type="dxa"/>
            <w:tcBorders>
              <w:top w:val="nil"/>
              <w:left w:val="nil"/>
              <w:bottom w:val="single" w:sz="4" w:space="0" w:color="000000"/>
              <w:right w:val="single" w:sz="4" w:space="0" w:color="000000"/>
            </w:tcBorders>
            <w:shd w:val="clear" w:color="auto" w:fill="auto"/>
            <w:vAlign w:val="center"/>
            <w:hideMark/>
          </w:tcPr>
          <w:p w14:paraId="15F31839"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Công chức Một cửa tiếp nhận hồ sơ theo quy định và cập nhật hồ sơ điện tử; chuyển hồ sơ đến phòng Quản lý </w:t>
            </w:r>
            <w:r w:rsidR="001F06BA" w:rsidRPr="00E74124">
              <w:rPr>
                <w:rFonts w:ascii="Times New Roman" w:eastAsia="Times New Roman" w:hAnsi="Times New Roman" w:cs="Times New Roman"/>
                <w:sz w:val="26"/>
                <w:szCs w:val="26"/>
              </w:rPr>
              <w:t>Công sản &amp; Tin học</w:t>
            </w:r>
            <w:r w:rsidRPr="00E74124">
              <w:rPr>
                <w:rFonts w:ascii="Times New Roman" w:eastAsia="Times New Roman" w:hAnsi="Times New Roman" w:cs="Times New Roman"/>
                <w:sz w:val="26"/>
                <w:szCs w:val="26"/>
              </w:rPr>
              <w:t xml:space="preserve"> theo quy định </w:t>
            </w:r>
          </w:p>
        </w:tc>
        <w:tc>
          <w:tcPr>
            <w:tcW w:w="1701" w:type="dxa"/>
            <w:tcBorders>
              <w:top w:val="nil"/>
              <w:left w:val="nil"/>
              <w:bottom w:val="single" w:sz="4" w:space="0" w:color="000000"/>
              <w:right w:val="single" w:sz="4" w:space="0" w:color="000000"/>
            </w:tcBorders>
            <w:shd w:val="clear" w:color="auto" w:fill="auto"/>
            <w:vAlign w:val="center"/>
            <w:hideMark/>
          </w:tcPr>
          <w:p w14:paraId="29F4F729"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Công chức Một cửa</w:t>
            </w:r>
          </w:p>
        </w:tc>
        <w:tc>
          <w:tcPr>
            <w:tcW w:w="1134" w:type="dxa"/>
            <w:tcBorders>
              <w:top w:val="nil"/>
              <w:left w:val="nil"/>
              <w:bottom w:val="single" w:sz="4" w:space="0" w:color="000000"/>
              <w:right w:val="single" w:sz="4" w:space="0" w:color="000000"/>
            </w:tcBorders>
            <w:shd w:val="clear" w:color="auto" w:fill="auto"/>
            <w:vAlign w:val="center"/>
            <w:hideMark/>
          </w:tcPr>
          <w:p w14:paraId="622DBA0D" w14:textId="77777777" w:rsidR="00011BF2"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35BA9911" w14:textId="122B49C3" w:rsidR="00F111D8" w:rsidRPr="00E74124" w:rsidRDefault="00F111D8" w:rsidP="0000176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14CA843" w14:textId="77777777" w:rsidTr="00FC62A2">
        <w:trPr>
          <w:trHeight w:val="93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4FE7D527"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B2</w:t>
            </w:r>
          </w:p>
        </w:tc>
        <w:tc>
          <w:tcPr>
            <w:tcW w:w="5245" w:type="dxa"/>
            <w:tcBorders>
              <w:top w:val="nil"/>
              <w:left w:val="nil"/>
              <w:bottom w:val="single" w:sz="4" w:space="0" w:color="000000"/>
              <w:right w:val="single" w:sz="4" w:space="0" w:color="000000"/>
            </w:tcBorders>
            <w:shd w:val="clear" w:color="auto" w:fill="auto"/>
            <w:vAlign w:val="center"/>
            <w:hideMark/>
          </w:tcPr>
          <w:p w14:paraId="0BE923DF"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Tiếp nhận hồ sơ và chuyển/phân công chuyên viên xử lý, thẩm định hồ sơ</w:t>
            </w:r>
          </w:p>
        </w:tc>
        <w:tc>
          <w:tcPr>
            <w:tcW w:w="1701" w:type="dxa"/>
            <w:tcBorders>
              <w:top w:val="nil"/>
              <w:left w:val="nil"/>
              <w:bottom w:val="single" w:sz="4" w:space="0" w:color="000000"/>
              <w:right w:val="single" w:sz="4" w:space="0" w:color="000000"/>
            </w:tcBorders>
            <w:shd w:val="clear" w:color="auto" w:fill="auto"/>
            <w:vAlign w:val="center"/>
            <w:hideMark/>
          </w:tcPr>
          <w:p w14:paraId="0A11C84E"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64E36393" w14:textId="77777777" w:rsidR="00011BF2"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673E04D7" w14:textId="2CC58DAA" w:rsidR="00F111D8" w:rsidRPr="00E74124" w:rsidRDefault="00F111D8" w:rsidP="0000176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57016131" w14:textId="77777777" w:rsidTr="00FC62A2">
        <w:trPr>
          <w:trHeight w:val="100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04DFEB5C"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B3</w:t>
            </w:r>
          </w:p>
        </w:tc>
        <w:tc>
          <w:tcPr>
            <w:tcW w:w="5245" w:type="dxa"/>
            <w:tcBorders>
              <w:top w:val="nil"/>
              <w:left w:val="nil"/>
              <w:bottom w:val="single" w:sz="4" w:space="0" w:color="000000"/>
              <w:right w:val="single" w:sz="4" w:space="0" w:color="000000"/>
            </w:tcBorders>
            <w:shd w:val="clear" w:color="auto" w:fill="auto"/>
            <w:vAlign w:val="center"/>
            <w:hideMark/>
          </w:tcPr>
          <w:p w14:paraId="1D54D3CF" w14:textId="77777777" w:rsidR="00011BF2" w:rsidRPr="00E74124" w:rsidRDefault="00011BF2" w:rsidP="005D63AE">
            <w:pPr>
              <w:spacing w:before="60" w:after="60" w:line="240" w:lineRule="auto"/>
              <w:jc w:val="both"/>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xml:space="preserve">Chuyên viên tiếp nhận hồ sơ, thẩm định hồ sơ: </w:t>
            </w:r>
            <w:r w:rsidRPr="00E74124">
              <w:rPr>
                <w:rFonts w:ascii="Times New Roman" w:eastAsia="Times New Roman" w:hAnsi="Times New Roman" w:cs="Times New Roman"/>
                <w:sz w:val="26"/>
                <w:szCs w:val="26"/>
              </w:rPr>
              <w:br/>
              <w:t>'- Trường hợp hồ sơ chưa đầy đủ hoặc không hợp lệ thì có văn bản thông báo với cơ quan, tổ chức (thông qua Trung tâm PVHCC);</w:t>
            </w:r>
            <w:r w:rsidRPr="00E74124">
              <w:rPr>
                <w:rFonts w:ascii="Times New Roman" w:eastAsia="Times New Roman" w:hAnsi="Times New Roman" w:cs="Times New Roman"/>
                <w:sz w:val="26"/>
                <w:szCs w:val="26"/>
              </w:rPr>
              <w:br/>
              <w:t xml:space="preserve">'- Trường hợp </w:t>
            </w:r>
            <w:r w:rsidRPr="00E74124">
              <w:rPr>
                <w:rFonts w:ascii="Times New Roman" w:hAnsi="Times New Roman" w:cs="Times New Roman"/>
                <w:sz w:val="26"/>
                <w:szCs w:val="26"/>
              </w:rPr>
              <w:t>hồ sơ đủ điều kiện giải quyết, lập Tờ trình trình Chủ tịch UBND tỉnh ban hành quyết định</w:t>
            </w:r>
            <w:r w:rsidRPr="00E74124">
              <w:rPr>
                <w:sz w:val="26"/>
                <w:szCs w:val="26"/>
              </w:rPr>
              <w:t xml:space="preserve"> </w:t>
            </w:r>
            <w:r w:rsidRPr="00E74124">
              <w:rPr>
                <w:rFonts w:ascii="Times New Roman" w:hAnsi="Times New Roman" w:cs="Times New Roman"/>
                <w:sz w:val="26"/>
                <w:szCs w:val="26"/>
              </w:rPr>
              <w:t>thanh lý công trình cấp nước sạch nông thôn tập trung</w:t>
            </w:r>
          </w:p>
        </w:tc>
        <w:tc>
          <w:tcPr>
            <w:tcW w:w="1701" w:type="dxa"/>
            <w:tcBorders>
              <w:top w:val="nil"/>
              <w:left w:val="nil"/>
              <w:bottom w:val="single" w:sz="4" w:space="0" w:color="000000"/>
              <w:right w:val="single" w:sz="4" w:space="0" w:color="000000"/>
            </w:tcBorders>
            <w:shd w:val="clear" w:color="auto" w:fill="auto"/>
            <w:vAlign w:val="center"/>
            <w:hideMark/>
          </w:tcPr>
          <w:p w14:paraId="5A4E6631"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Chuyên viên</w:t>
            </w:r>
          </w:p>
        </w:tc>
        <w:tc>
          <w:tcPr>
            <w:tcW w:w="1134" w:type="dxa"/>
            <w:tcBorders>
              <w:top w:val="nil"/>
              <w:left w:val="nil"/>
              <w:bottom w:val="single" w:sz="4" w:space="0" w:color="000000"/>
              <w:right w:val="single" w:sz="4" w:space="0" w:color="000000"/>
            </w:tcBorders>
            <w:shd w:val="clear" w:color="auto" w:fill="auto"/>
            <w:vAlign w:val="center"/>
            <w:hideMark/>
          </w:tcPr>
          <w:p w14:paraId="57410D2C" w14:textId="77777777" w:rsidR="00011BF2"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7,5 ngày</w:t>
            </w:r>
          </w:p>
          <w:p w14:paraId="0CB35646" w14:textId="225DA858" w:rsidR="00F111D8" w:rsidRPr="00E74124" w:rsidRDefault="00F111D8" w:rsidP="0000176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B373C">
              <w:rPr>
                <w:rFonts w:ascii="Times New Roman" w:eastAsia="Times New Roman" w:hAnsi="Times New Roman" w:cs="Times New Roman"/>
                <w:sz w:val="26"/>
                <w:szCs w:val="26"/>
              </w:rPr>
              <w:t>60 giờ)</w:t>
            </w:r>
          </w:p>
        </w:tc>
      </w:tr>
      <w:tr w:rsidR="00D908EE" w:rsidRPr="00E74124" w14:paraId="5C4501B0" w14:textId="77777777" w:rsidTr="00FC62A2">
        <w:trPr>
          <w:trHeight w:val="132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6AFA839E"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B4</w:t>
            </w:r>
          </w:p>
        </w:tc>
        <w:tc>
          <w:tcPr>
            <w:tcW w:w="5245" w:type="dxa"/>
            <w:tcBorders>
              <w:top w:val="nil"/>
              <w:left w:val="nil"/>
              <w:bottom w:val="single" w:sz="4" w:space="0" w:color="000000"/>
              <w:right w:val="single" w:sz="4" w:space="0" w:color="000000"/>
            </w:tcBorders>
            <w:shd w:val="clear" w:color="auto" w:fill="auto"/>
            <w:vAlign w:val="center"/>
            <w:hideMark/>
          </w:tcPr>
          <w:p w14:paraId="2798370A" w14:textId="77777777" w:rsidR="00011BF2" w:rsidRPr="00E74124" w:rsidRDefault="00011BF2" w:rsidP="00001760">
            <w:pPr>
              <w:spacing w:before="60" w:after="60" w:line="240" w:lineRule="auto"/>
              <w:jc w:val="both"/>
              <w:rPr>
                <w:rFonts w:ascii="Times New Roman" w:hAnsi="Times New Roman" w:cs="Times New Roman"/>
                <w:sz w:val="26"/>
                <w:szCs w:val="26"/>
              </w:rPr>
            </w:pPr>
            <w:r w:rsidRPr="00E74124">
              <w:rPr>
                <w:rFonts w:ascii="Times New Roman" w:eastAsia="Times New Roman" w:hAnsi="Times New Roman" w:cs="Times New Roman"/>
                <w:sz w:val="26"/>
                <w:szCs w:val="26"/>
              </w:rPr>
              <w:t xml:space="preserve">Trưởng phòng </w:t>
            </w:r>
            <w:r w:rsidRPr="00E74124">
              <w:rPr>
                <w:rFonts w:ascii="Times New Roman" w:hAnsi="Times New Roman" w:cs="Times New Roman"/>
                <w:sz w:val="26"/>
                <w:szCs w:val="26"/>
              </w:rPr>
              <w:t>xem xét hồ sơ,</w:t>
            </w:r>
            <w:r w:rsidR="00001760" w:rsidRPr="00E74124">
              <w:rPr>
                <w:rFonts w:ascii="Times New Roman" w:hAnsi="Times New Roman" w:cs="Times New Roman"/>
                <w:sz w:val="26"/>
                <w:szCs w:val="26"/>
              </w:rPr>
              <w:t xml:space="preserve"> </w:t>
            </w:r>
            <w:r w:rsidR="00001760" w:rsidRPr="00E74124">
              <w:rPr>
                <w:rFonts w:ascii="Times New Roman" w:eastAsia="Times New Roman" w:hAnsi="Times New Roman" w:cs="Times New Roman"/>
                <w:sz w:val="26"/>
                <w:szCs w:val="26"/>
              </w:rPr>
              <w:t>trình Lãnh đạo Sở ký</w:t>
            </w:r>
            <w:r w:rsidRPr="00E74124">
              <w:rPr>
                <w:rFonts w:ascii="Times New Roman" w:hAnsi="Times New Roman" w:cs="Times New Roman"/>
                <w:sz w:val="26"/>
                <w:szCs w:val="26"/>
              </w:rPr>
              <w:t xml:space="preserve"> Tờ trình trình Chủ tịch UBND tỉnh ban hành quyết định thanh lý công trình cấp nước sạch nông thôn tập trung</w:t>
            </w:r>
          </w:p>
        </w:tc>
        <w:tc>
          <w:tcPr>
            <w:tcW w:w="1701" w:type="dxa"/>
            <w:tcBorders>
              <w:top w:val="nil"/>
              <w:left w:val="nil"/>
              <w:bottom w:val="single" w:sz="4" w:space="0" w:color="000000"/>
              <w:right w:val="single" w:sz="4" w:space="0" w:color="000000"/>
            </w:tcBorders>
            <w:shd w:val="clear" w:color="auto" w:fill="auto"/>
            <w:vAlign w:val="center"/>
            <w:hideMark/>
          </w:tcPr>
          <w:p w14:paraId="1584512E"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Trưởng phòng</w:t>
            </w:r>
          </w:p>
        </w:tc>
        <w:tc>
          <w:tcPr>
            <w:tcW w:w="1134" w:type="dxa"/>
            <w:tcBorders>
              <w:top w:val="nil"/>
              <w:left w:val="nil"/>
              <w:bottom w:val="single" w:sz="4" w:space="0" w:color="000000"/>
              <w:right w:val="single" w:sz="4" w:space="0" w:color="000000"/>
            </w:tcBorders>
            <w:shd w:val="clear" w:color="auto" w:fill="auto"/>
            <w:vAlign w:val="center"/>
            <w:hideMark/>
          </w:tcPr>
          <w:p w14:paraId="47156010" w14:textId="77777777" w:rsidR="00011BF2"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102AFD53" w14:textId="755D7109" w:rsidR="008B373C" w:rsidRPr="00E74124" w:rsidRDefault="008B373C" w:rsidP="0000176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D908EE" w:rsidRPr="00E74124" w14:paraId="2AB07975"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14:paraId="5E5EA10A"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B5</w:t>
            </w:r>
          </w:p>
        </w:tc>
        <w:tc>
          <w:tcPr>
            <w:tcW w:w="5245" w:type="dxa"/>
            <w:tcBorders>
              <w:top w:val="nil"/>
              <w:left w:val="nil"/>
              <w:bottom w:val="single" w:sz="4" w:space="0" w:color="000000"/>
              <w:right w:val="single" w:sz="4" w:space="0" w:color="000000"/>
            </w:tcBorders>
            <w:shd w:val="clear" w:color="auto" w:fill="auto"/>
            <w:vAlign w:val="center"/>
            <w:hideMark/>
          </w:tcPr>
          <w:p w14:paraId="6F54F03F" w14:textId="26299FBA" w:rsidR="00011BF2" w:rsidRPr="00E74124" w:rsidRDefault="00011BF2" w:rsidP="00B01745">
            <w:pPr>
              <w:spacing w:before="60" w:after="60" w:line="240" w:lineRule="auto"/>
              <w:jc w:val="both"/>
              <w:rPr>
                <w:sz w:val="26"/>
                <w:szCs w:val="26"/>
              </w:rPr>
            </w:pPr>
            <w:r w:rsidRPr="00E74124">
              <w:rPr>
                <w:rFonts w:ascii="Times New Roman" w:eastAsia="Times New Roman" w:hAnsi="Times New Roman" w:cs="Times New Roman"/>
                <w:sz w:val="26"/>
                <w:szCs w:val="26"/>
              </w:rPr>
              <w:t xml:space="preserve">Lãnh đạo Sở ký </w:t>
            </w:r>
            <w:r w:rsidRPr="00E74124">
              <w:rPr>
                <w:rFonts w:ascii="Times New Roman" w:hAnsi="Times New Roman" w:cs="Times New Roman"/>
                <w:sz w:val="26"/>
                <w:szCs w:val="26"/>
              </w:rPr>
              <w:t>Tờ trình trình Chủ tịch UBND tỉnh ban hành quyết định thanh lý công trình cấp nước sạch nông thôn tập trung</w:t>
            </w:r>
            <w:r w:rsidRPr="00E74124">
              <w:rPr>
                <w:rFonts w:ascii="Times New Roman" w:eastAsia="Times New Roman" w:hAnsi="Times New Roman" w:cs="Times New Roman"/>
                <w:sz w:val="26"/>
                <w:szCs w:val="26"/>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8918524" w14:textId="77777777" w:rsidR="00011BF2" w:rsidRPr="00E74124"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Lãnh đạo Sở</w:t>
            </w:r>
          </w:p>
        </w:tc>
        <w:tc>
          <w:tcPr>
            <w:tcW w:w="1134" w:type="dxa"/>
            <w:tcBorders>
              <w:top w:val="nil"/>
              <w:left w:val="nil"/>
              <w:bottom w:val="single" w:sz="4" w:space="0" w:color="000000"/>
              <w:right w:val="single" w:sz="4" w:space="0" w:color="000000"/>
            </w:tcBorders>
            <w:shd w:val="clear" w:color="auto" w:fill="auto"/>
            <w:vAlign w:val="center"/>
            <w:hideMark/>
          </w:tcPr>
          <w:p w14:paraId="00171B93" w14:textId="77777777" w:rsidR="00011BF2" w:rsidRDefault="00011BF2" w:rsidP="00001760">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 ngày</w:t>
            </w:r>
          </w:p>
          <w:p w14:paraId="71AD916A" w14:textId="68A53D32" w:rsidR="008B373C" w:rsidRPr="00E74124" w:rsidRDefault="008B373C" w:rsidP="00001760">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 giờ)</w:t>
            </w:r>
          </w:p>
        </w:tc>
      </w:tr>
      <w:tr w:rsidR="008B373C" w:rsidRPr="00E74124" w14:paraId="67CB6515"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FFA4693" w14:textId="675A1FF7"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B6</w:t>
            </w:r>
          </w:p>
        </w:tc>
        <w:tc>
          <w:tcPr>
            <w:tcW w:w="5245" w:type="dxa"/>
            <w:tcBorders>
              <w:top w:val="nil"/>
              <w:left w:val="nil"/>
              <w:bottom w:val="single" w:sz="4" w:space="0" w:color="000000"/>
              <w:right w:val="single" w:sz="4" w:space="0" w:color="000000"/>
            </w:tcBorders>
            <w:shd w:val="clear" w:color="auto" w:fill="auto"/>
            <w:vAlign w:val="center"/>
          </w:tcPr>
          <w:p w14:paraId="0F7230AD" w14:textId="078943DD" w:rsidR="008B373C" w:rsidRPr="00E74124" w:rsidRDefault="008B373C" w:rsidP="008B373C">
            <w:pPr>
              <w:spacing w:before="60" w:after="60" w:line="240" w:lineRule="auto"/>
              <w:jc w:val="both"/>
              <w:rPr>
                <w:rFonts w:ascii="Times New Roman" w:eastAsia="Times New Roman" w:hAnsi="Times New Roman" w:cs="Times New Roman"/>
                <w:sz w:val="26"/>
                <w:szCs w:val="26"/>
              </w:rPr>
            </w:pPr>
            <w:r w:rsidRPr="00E74710">
              <w:rPr>
                <w:rFonts w:ascii="Times New Roman" w:hAnsi="Times New Roman" w:cs="Times New Roman"/>
                <w:sz w:val="26"/>
                <w:szCs w:val="26"/>
              </w:rPr>
              <w:t xml:space="preserve">Văn thư vào sổ, lấy số văn bản và chuyển văn bản trình kèm theo hồ sơ </w:t>
            </w:r>
            <w:r w:rsidRPr="00E74710">
              <w:rPr>
                <w:rFonts w:ascii="Times New Roman" w:hAnsi="Times New Roman" w:cs="Times New Roman"/>
                <w:i/>
                <w:iCs/>
                <w:sz w:val="26"/>
                <w:szCs w:val="26"/>
              </w:rPr>
              <w:t>(cả giấy và điện tử)</w:t>
            </w:r>
            <w:r w:rsidRPr="00E74710">
              <w:rPr>
                <w:rFonts w:ascii="Times New Roman" w:hAnsi="Times New Roman" w:cs="Times New Roman"/>
                <w:sz w:val="26"/>
                <w:szCs w:val="26"/>
              </w:rPr>
              <w:t xml:space="preserve"> sang Văn thư Văn phòng UBND tỉnh</w:t>
            </w:r>
          </w:p>
        </w:tc>
        <w:tc>
          <w:tcPr>
            <w:tcW w:w="1701" w:type="dxa"/>
            <w:tcBorders>
              <w:top w:val="nil"/>
              <w:left w:val="nil"/>
              <w:bottom w:val="single" w:sz="4" w:space="0" w:color="000000"/>
              <w:right w:val="single" w:sz="4" w:space="0" w:color="000000"/>
            </w:tcBorders>
            <w:shd w:val="clear" w:color="auto" w:fill="auto"/>
            <w:vAlign w:val="center"/>
          </w:tcPr>
          <w:p w14:paraId="2AC203F6" w14:textId="37FD35CD"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Văn thư Sở</w:t>
            </w:r>
          </w:p>
        </w:tc>
        <w:tc>
          <w:tcPr>
            <w:tcW w:w="1134" w:type="dxa"/>
            <w:tcBorders>
              <w:top w:val="nil"/>
              <w:left w:val="nil"/>
              <w:bottom w:val="single" w:sz="4" w:space="0" w:color="000000"/>
              <w:right w:val="single" w:sz="4" w:space="0" w:color="000000"/>
            </w:tcBorders>
            <w:shd w:val="clear" w:color="auto" w:fill="auto"/>
            <w:vAlign w:val="center"/>
          </w:tcPr>
          <w:p w14:paraId="0805BC03" w14:textId="77777777" w:rsidR="008B373C" w:rsidRDefault="008B373C" w:rsidP="008B373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E74124">
              <w:rPr>
                <w:rFonts w:ascii="Times New Roman" w:eastAsia="Times New Roman" w:hAnsi="Times New Roman" w:cs="Times New Roman"/>
                <w:sz w:val="26"/>
                <w:szCs w:val="26"/>
              </w:rPr>
              <w:t xml:space="preserve"> ngày</w:t>
            </w:r>
          </w:p>
          <w:p w14:paraId="701EC729" w14:textId="5F0A7DF4"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giờ)</w:t>
            </w:r>
          </w:p>
        </w:tc>
      </w:tr>
      <w:tr w:rsidR="008B373C" w:rsidRPr="00E74124" w14:paraId="6A78BE0A"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1838FA46" w14:textId="308EE2B1"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B7</w:t>
            </w:r>
          </w:p>
        </w:tc>
        <w:tc>
          <w:tcPr>
            <w:tcW w:w="5245" w:type="dxa"/>
            <w:tcBorders>
              <w:top w:val="nil"/>
              <w:left w:val="nil"/>
              <w:bottom w:val="single" w:sz="4" w:space="0" w:color="000000"/>
              <w:right w:val="single" w:sz="4" w:space="0" w:color="000000"/>
            </w:tcBorders>
            <w:shd w:val="clear" w:color="auto" w:fill="auto"/>
            <w:vAlign w:val="center"/>
          </w:tcPr>
          <w:p w14:paraId="5CE61616" w14:textId="749B6D19" w:rsidR="008B373C" w:rsidRPr="00E74124" w:rsidRDefault="008B373C" w:rsidP="008B373C">
            <w:pPr>
              <w:spacing w:before="60" w:after="60" w:line="240" w:lineRule="auto"/>
              <w:jc w:val="both"/>
              <w:rPr>
                <w:rFonts w:ascii="Times New Roman" w:eastAsia="Times New Roman" w:hAnsi="Times New Roman" w:cs="Times New Roman"/>
                <w:sz w:val="26"/>
                <w:szCs w:val="26"/>
              </w:rPr>
            </w:pPr>
            <w:r>
              <w:rPr>
                <w:rFonts w:ascii="Times New Roman" w:hAnsi="Times New Roman" w:cs="Times New Roman"/>
                <w:b/>
                <w:bCs/>
                <w:sz w:val="26"/>
                <w:szCs w:val="26"/>
              </w:rPr>
              <w:t xml:space="preserve">Chủ tịch </w:t>
            </w:r>
            <w:r w:rsidRPr="00AD1573">
              <w:rPr>
                <w:rFonts w:ascii="Times New Roman" w:hAnsi="Times New Roman" w:cs="Times New Roman"/>
                <w:b/>
                <w:bCs/>
                <w:sz w:val="26"/>
                <w:szCs w:val="26"/>
              </w:rPr>
              <w:t>UBND tỉnh</w:t>
            </w:r>
          </w:p>
        </w:tc>
        <w:tc>
          <w:tcPr>
            <w:tcW w:w="1701" w:type="dxa"/>
            <w:tcBorders>
              <w:top w:val="nil"/>
              <w:left w:val="nil"/>
              <w:bottom w:val="single" w:sz="4" w:space="0" w:color="000000"/>
              <w:right w:val="single" w:sz="4" w:space="0" w:color="000000"/>
            </w:tcBorders>
            <w:shd w:val="clear" w:color="auto" w:fill="auto"/>
            <w:vAlign w:val="center"/>
          </w:tcPr>
          <w:p w14:paraId="01EA2EDA"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09B55F42" w14:textId="045F7E51" w:rsidR="008B373C" w:rsidRDefault="008B373C" w:rsidP="008B373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 ngày</w:t>
            </w:r>
          </w:p>
          <w:p w14:paraId="1014010B" w14:textId="42AA8834"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 giờ)</w:t>
            </w:r>
          </w:p>
        </w:tc>
      </w:tr>
      <w:tr w:rsidR="008B373C" w:rsidRPr="00E74124" w14:paraId="7864B93D"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E238641"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03E23499" w14:textId="32703B06" w:rsidR="008B373C" w:rsidRPr="00E74124" w:rsidRDefault="008B373C" w:rsidP="008B373C">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Văn thư Văn phòng UBND tỉnh tiếp nhận hồ sơ thủ tục hành chính,</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chuyển hồ sơ cho lãnh đạo Văn phòng UBND tỉnh để phân công bộ</w:t>
            </w:r>
            <w:r w:rsidRPr="00AD1573">
              <w:rPr>
                <w:rFonts w:ascii="Times New Roman" w:hAnsi="Times New Roman" w:cs="Times New Roman"/>
                <w:spacing w:val="-6"/>
                <w:sz w:val="26"/>
                <w:szCs w:val="26"/>
              </w:rPr>
              <w:t xml:space="preserve"> </w:t>
            </w:r>
            <w:r w:rsidRPr="00AD1573">
              <w:rPr>
                <w:rFonts w:ascii="Times New Roman" w:hAnsi="Times New Roman" w:cs="Times New Roman"/>
                <w:spacing w:val="-6"/>
                <w:sz w:val="26"/>
                <w:szCs w:val="26"/>
                <w:lang w:val="vi-VN"/>
              </w:rPr>
              <w:t>phận chuyên môn xử lý</w:t>
            </w:r>
          </w:p>
        </w:tc>
        <w:tc>
          <w:tcPr>
            <w:tcW w:w="1701" w:type="dxa"/>
            <w:tcBorders>
              <w:top w:val="nil"/>
              <w:left w:val="nil"/>
              <w:bottom w:val="single" w:sz="4" w:space="0" w:color="000000"/>
              <w:right w:val="single" w:sz="4" w:space="0" w:color="000000"/>
            </w:tcBorders>
            <w:shd w:val="clear" w:color="auto" w:fill="auto"/>
            <w:vAlign w:val="center"/>
          </w:tcPr>
          <w:p w14:paraId="180881EA"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196CA78E"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r>
      <w:tr w:rsidR="008B373C" w:rsidRPr="00E74124" w14:paraId="4899F831"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5F6A5ED5"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0EC4F8B5" w14:textId="16951FE3" w:rsidR="008B373C" w:rsidRPr="00E74124" w:rsidRDefault="008B373C" w:rsidP="008B373C">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pacing w:val="-6"/>
                <w:sz w:val="26"/>
                <w:szCs w:val="26"/>
              </w:rPr>
              <w:t>- Chuyên viên xử lý, trình lãnh đạo Văn phòng, trình Chủ tịch, Phó Chủ tịch UBND tỉnh ký duyệt</w:t>
            </w:r>
          </w:p>
        </w:tc>
        <w:tc>
          <w:tcPr>
            <w:tcW w:w="1701" w:type="dxa"/>
            <w:tcBorders>
              <w:top w:val="nil"/>
              <w:left w:val="nil"/>
              <w:bottom w:val="single" w:sz="4" w:space="0" w:color="000000"/>
              <w:right w:val="single" w:sz="4" w:space="0" w:color="000000"/>
            </w:tcBorders>
            <w:shd w:val="clear" w:color="auto" w:fill="auto"/>
            <w:vAlign w:val="center"/>
          </w:tcPr>
          <w:p w14:paraId="3585FDBD"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70640829"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r>
      <w:tr w:rsidR="008B373C" w:rsidRPr="00E74124" w14:paraId="05614A7C"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C59222B"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5245" w:type="dxa"/>
            <w:tcBorders>
              <w:top w:val="nil"/>
              <w:left w:val="nil"/>
              <w:bottom w:val="single" w:sz="4" w:space="0" w:color="000000"/>
              <w:right w:val="single" w:sz="4" w:space="0" w:color="000000"/>
            </w:tcBorders>
            <w:shd w:val="clear" w:color="auto" w:fill="auto"/>
            <w:vAlign w:val="center"/>
          </w:tcPr>
          <w:p w14:paraId="52808F21" w14:textId="71F4FE9C" w:rsidR="008B373C" w:rsidRPr="00E74124" w:rsidRDefault="008B373C" w:rsidP="008B373C">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Văn thư Văn phòng lấy số văn bản, hoàn thiện kết quả thủ tục hành chính kèm theo hồ sơ (nếu có) chuyển đến Trung tâm PVHCC tỉnh</w:t>
            </w:r>
          </w:p>
        </w:tc>
        <w:tc>
          <w:tcPr>
            <w:tcW w:w="1701" w:type="dxa"/>
            <w:tcBorders>
              <w:top w:val="nil"/>
              <w:left w:val="nil"/>
              <w:bottom w:val="single" w:sz="4" w:space="0" w:color="000000"/>
              <w:right w:val="single" w:sz="4" w:space="0" w:color="000000"/>
            </w:tcBorders>
            <w:shd w:val="clear" w:color="auto" w:fill="auto"/>
            <w:vAlign w:val="center"/>
          </w:tcPr>
          <w:p w14:paraId="28FFD814"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vAlign w:val="center"/>
          </w:tcPr>
          <w:p w14:paraId="7A11511A"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r>
      <w:tr w:rsidR="008B373C" w:rsidRPr="00E74124" w14:paraId="3BDA51E3"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6B2DF1D4" w14:textId="5ED89AE2"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B8</w:t>
            </w:r>
          </w:p>
        </w:tc>
        <w:tc>
          <w:tcPr>
            <w:tcW w:w="5245" w:type="dxa"/>
            <w:tcBorders>
              <w:top w:val="nil"/>
              <w:left w:val="nil"/>
              <w:bottom w:val="single" w:sz="4" w:space="0" w:color="000000"/>
              <w:right w:val="single" w:sz="4" w:space="0" w:color="000000"/>
            </w:tcBorders>
            <w:shd w:val="clear" w:color="auto" w:fill="auto"/>
            <w:vAlign w:val="center"/>
          </w:tcPr>
          <w:p w14:paraId="5CA332D2" w14:textId="36BAC5D1" w:rsidR="008B373C" w:rsidRPr="00E74124" w:rsidRDefault="008B373C" w:rsidP="008B373C">
            <w:pPr>
              <w:spacing w:before="60" w:after="60" w:line="240" w:lineRule="auto"/>
              <w:jc w:val="both"/>
              <w:rPr>
                <w:rFonts w:ascii="Times New Roman" w:eastAsia="Times New Roman" w:hAnsi="Times New Roman" w:cs="Times New Roman"/>
                <w:sz w:val="26"/>
                <w:szCs w:val="26"/>
              </w:rPr>
            </w:pPr>
            <w:r w:rsidRPr="00AD1573">
              <w:rPr>
                <w:rFonts w:ascii="Times New Roman" w:hAnsi="Times New Roman" w:cs="Times New Roman"/>
                <w:sz w:val="26"/>
                <w:szCs w:val="26"/>
              </w:rPr>
              <w:t xml:space="preserve">Trung tâm PVHCC cập nhật vào Hệ thống thông tin Một cửa điện tử, chuyển trả Bộ phận Một cửa </w:t>
            </w:r>
            <w:r>
              <w:rPr>
                <w:rFonts w:ascii="Times New Roman" w:hAnsi="Times New Roman" w:cs="Times New Roman"/>
                <w:sz w:val="26"/>
                <w:szCs w:val="26"/>
              </w:rPr>
              <w:t>Sở Tài chính</w:t>
            </w:r>
          </w:p>
        </w:tc>
        <w:tc>
          <w:tcPr>
            <w:tcW w:w="1701" w:type="dxa"/>
            <w:tcBorders>
              <w:top w:val="nil"/>
              <w:left w:val="nil"/>
              <w:bottom w:val="single" w:sz="4" w:space="0" w:color="000000"/>
              <w:right w:val="single" w:sz="4" w:space="0" w:color="000000"/>
            </w:tcBorders>
            <w:shd w:val="clear" w:color="auto" w:fill="auto"/>
            <w:vAlign w:val="center"/>
          </w:tcPr>
          <w:p w14:paraId="7BE19633" w14:textId="3643A41D"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sidRPr="00AD1573">
              <w:rPr>
                <w:rFonts w:ascii="Times New Roman" w:hAnsi="Times New Roman" w:cs="Times New Roman"/>
                <w:sz w:val="26"/>
                <w:szCs w:val="26"/>
              </w:rPr>
              <w:t>TTPVHCC</w:t>
            </w:r>
          </w:p>
        </w:tc>
        <w:tc>
          <w:tcPr>
            <w:tcW w:w="1134" w:type="dxa"/>
            <w:tcBorders>
              <w:top w:val="nil"/>
              <w:left w:val="nil"/>
              <w:bottom w:val="single" w:sz="4" w:space="0" w:color="000000"/>
              <w:right w:val="single" w:sz="4" w:space="0" w:color="000000"/>
            </w:tcBorders>
            <w:shd w:val="clear" w:color="auto" w:fill="auto"/>
            <w:vAlign w:val="center"/>
          </w:tcPr>
          <w:p w14:paraId="184C22A8"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r>
      <w:tr w:rsidR="008B373C" w:rsidRPr="00E74124" w14:paraId="19F870C9" w14:textId="77777777" w:rsidTr="00FC62A2">
        <w:trPr>
          <w:trHeight w:val="855"/>
        </w:trPr>
        <w:tc>
          <w:tcPr>
            <w:tcW w:w="1276" w:type="dxa"/>
            <w:tcBorders>
              <w:top w:val="nil"/>
              <w:left w:val="single" w:sz="4" w:space="0" w:color="000000"/>
              <w:bottom w:val="single" w:sz="4" w:space="0" w:color="000000"/>
              <w:right w:val="single" w:sz="4" w:space="0" w:color="000000"/>
            </w:tcBorders>
            <w:shd w:val="clear" w:color="auto" w:fill="auto"/>
            <w:vAlign w:val="center"/>
          </w:tcPr>
          <w:p w14:paraId="007D0937" w14:textId="5BFBC76C" w:rsidR="008B373C" w:rsidRPr="00E74124" w:rsidRDefault="008B373C" w:rsidP="008B373C">
            <w:pPr>
              <w:spacing w:before="60" w:after="60" w:line="240" w:lineRule="auto"/>
              <w:jc w:val="center"/>
              <w:rPr>
                <w:rFonts w:ascii="Times New Roman" w:eastAsia="Times New Roman" w:hAnsi="Times New Roman" w:cs="Times New Roman"/>
                <w:sz w:val="26"/>
                <w:szCs w:val="26"/>
              </w:rPr>
            </w:pPr>
            <w:r w:rsidRPr="00E74124">
              <w:rPr>
                <w:rFonts w:ascii="Times New Roman" w:eastAsia="Times New Roman" w:hAnsi="Times New Roman" w:cs="Times New Roman"/>
                <w:sz w:val="26"/>
                <w:szCs w:val="26"/>
              </w:rPr>
              <w:t> </w:t>
            </w:r>
            <w:r w:rsidRPr="00E74124">
              <w:rPr>
                <w:rFonts w:ascii="Times New Roman" w:eastAsia="Times New Roman" w:hAnsi="Times New Roman" w:cs="Times New Roman"/>
                <w:b/>
                <w:bCs/>
                <w:sz w:val="26"/>
                <w:szCs w:val="26"/>
              </w:rPr>
              <w:t xml:space="preserve">Tổng thời gian </w:t>
            </w:r>
          </w:p>
        </w:tc>
        <w:tc>
          <w:tcPr>
            <w:tcW w:w="8080" w:type="dxa"/>
            <w:gridSpan w:val="3"/>
            <w:tcBorders>
              <w:top w:val="nil"/>
              <w:left w:val="nil"/>
              <w:bottom w:val="single" w:sz="4" w:space="0" w:color="000000"/>
              <w:right w:val="single" w:sz="4" w:space="0" w:color="000000"/>
            </w:tcBorders>
            <w:shd w:val="clear" w:color="auto" w:fill="auto"/>
            <w:vAlign w:val="center"/>
          </w:tcPr>
          <w:p w14:paraId="4D5421B7" w14:textId="5CA8B196" w:rsidR="008B373C" w:rsidRPr="00E74124" w:rsidRDefault="00AD48AD" w:rsidP="008B373C">
            <w:pPr>
              <w:spacing w:before="60" w:after="60" w:line="240" w:lineRule="auto"/>
              <w:jc w:val="both"/>
              <w:rPr>
                <w:rFonts w:ascii="Times New Roman" w:eastAsia="Times New Roman" w:hAnsi="Times New Roman" w:cs="Times New Roman"/>
                <w:b/>
                <w:bCs/>
                <w:sz w:val="26"/>
                <w:szCs w:val="26"/>
              </w:rPr>
            </w:pPr>
            <w:r>
              <w:rPr>
                <w:rFonts w:ascii="Times New Roman" w:hAnsi="Times New Roman" w:cs="Times New Roman"/>
                <w:b/>
                <w:bCs/>
                <w:sz w:val="27"/>
                <w:szCs w:val="27"/>
              </w:rPr>
              <w:t>136</w:t>
            </w:r>
            <w:r w:rsidR="008B373C" w:rsidRPr="00ED7FC7">
              <w:rPr>
                <w:rFonts w:ascii="Times New Roman" w:hAnsi="Times New Roman" w:cs="Times New Roman"/>
                <w:b/>
                <w:bCs/>
                <w:sz w:val="27"/>
                <w:szCs w:val="27"/>
              </w:rPr>
              <w:t xml:space="preserve"> giờ làm việc </w:t>
            </w:r>
            <w:r w:rsidR="008B373C" w:rsidRPr="00ED7FC7">
              <w:rPr>
                <w:rFonts w:ascii="Times New Roman" w:hAnsi="Times New Roman" w:cs="Times New Roman"/>
                <w:b/>
                <w:bCs/>
                <w:i/>
                <w:iCs/>
                <w:sz w:val="27"/>
                <w:szCs w:val="27"/>
              </w:rPr>
              <w:t xml:space="preserve">(Theo quy định TTHC này được giải quyết trong </w:t>
            </w:r>
            <w:r w:rsidR="008B373C">
              <w:rPr>
                <w:rFonts w:ascii="Times New Roman" w:hAnsi="Times New Roman" w:cs="Times New Roman"/>
                <w:b/>
                <w:bCs/>
                <w:i/>
                <w:iCs/>
                <w:sz w:val="27"/>
                <w:szCs w:val="27"/>
              </w:rPr>
              <w:t>17</w:t>
            </w:r>
            <w:r w:rsidR="008B373C" w:rsidRPr="00ED7FC7">
              <w:rPr>
                <w:rFonts w:ascii="Times New Roman" w:hAnsi="Times New Roman" w:cs="Times New Roman"/>
                <w:b/>
                <w:bCs/>
                <w:i/>
                <w:iCs/>
                <w:sz w:val="27"/>
                <w:szCs w:val="27"/>
              </w:rPr>
              <w:t xml:space="preserve"> ngày làm việc kể từ ngày nhận đủ hồ sơ hợp lệ)</w:t>
            </w:r>
          </w:p>
          <w:p w14:paraId="6620F8DF" w14:textId="77777777" w:rsidR="008B373C" w:rsidRPr="00E74124" w:rsidRDefault="008B373C" w:rsidP="008B373C">
            <w:pPr>
              <w:spacing w:before="60" w:after="60" w:line="240" w:lineRule="auto"/>
              <w:jc w:val="center"/>
              <w:rPr>
                <w:rFonts w:ascii="Times New Roman" w:eastAsia="Times New Roman" w:hAnsi="Times New Roman" w:cs="Times New Roman"/>
                <w:sz w:val="26"/>
                <w:szCs w:val="26"/>
              </w:rPr>
            </w:pPr>
          </w:p>
        </w:tc>
      </w:tr>
    </w:tbl>
    <w:p w14:paraId="34A0E3E7" w14:textId="77777777" w:rsidR="00DC48E6" w:rsidRPr="00E74124" w:rsidRDefault="00DC48E6" w:rsidP="0089790C">
      <w:pPr>
        <w:spacing w:before="60" w:after="60" w:line="240" w:lineRule="auto"/>
        <w:jc w:val="both"/>
        <w:rPr>
          <w:sz w:val="26"/>
          <w:szCs w:val="26"/>
        </w:rPr>
      </w:pPr>
    </w:p>
    <w:sectPr w:rsidR="00DC48E6" w:rsidRPr="00E74124" w:rsidSect="000E201D">
      <w:headerReference w:type="default" r:id="rId11"/>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26F5" w14:textId="77777777" w:rsidR="00CB6161" w:rsidRDefault="00CB6161" w:rsidP="000E201D">
      <w:pPr>
        <w:spacing w:after="0" w:line="240" w:lineRule="auto"/>
      </w:pPr>
      <w:r>
        <w:separator/>
      </w:r>
    </w:p>
  </w:endnote>
  <w:endnote w:type="continuationSeparator" w:id="0">
    <w:p w14:paraId="5F83E101" w14:textId="77777777" w:rsidR="00CB6161" w:rsidRDefault="00CB6161" w:rsidP="000E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6E27" w14:textId="77777777" w:rsidR="00CB6161" w:rsidRDefault="00CB6161" w:rsidP="000E201D">
      <w:pPr>
        <w:spacing w:after="0" w:line="240" w:lineRule="auto"/>
      </w:pPr>
      <w:r>
        <w:separator/>
      </w:r>
    </w:p>
  </w:footnote>
  <w:footnote w:type="continuationSeparator" w:id="0">
    <w:p w14:paraId="1E306BB8" w14:textId="77777777" w:rsidR="00CB6161" w:rsidRDefault="00CB6161" w:rsidP="000E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646799"/>
      <w:docPartObj>
        <w:docPartGallery w:val="Page Numbers (Top of Page)"/>
        <w:docPartUnique/>
      </w:docPartObj>
    </w:sdtPr>
    <w:sdtEndPr>
      <w:rPr>
        <w:noProof/>
      </w:rPr>
    </w:sdtEndPr>
    <w:sdtContent>
      <w:p w14:paraId="3FCE78AA" w14:textId="37EDE011" w:rsidR="000E201D" w:rsidRDefault="000E20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4401FB" w14:textId="77777777" w:rsidR="000E201D" w:rsidRDefault="000E2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EF9"/>
    <w:multiLevelType w:val="hybridMultilevel"/>
    <w:tmpl w:val="0212C8CC"/>
    <w:lvl w:ilvl="0" w:tplc="1AC43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BF2"/>
    <w:rsid w:val="00001760"/>
    <w:rsid w:val="000031FE"/>
    <w:rsid w:val="0000565D"/>
    <w:rsid w:val="00010B2C"/>
    <w:rsid w:val="00011BF2"/>
    <w:rsid w:val="00013B0F"/>
    <w:rsid w:val="000177F2"/>
    <w:rsid w:val="00064508"/>
    <w:rsid w:val="000771F2"/>
    <w:rsid w:val="0008479A"/>
    <w:rsid w:val="00084D32"/>
    <w:rsid w:val="000A13E2"/>
    <w:rsid w:val="000A7E35"/>
    <w:rsid w:val="000B1818"/>
    <w:rsid w:val="000B1C76"/>
    <w:rsid w:val="000B34D4"/>
    <w:rsid w:val="000B400D"/>
    <w:rsid w:val="000E201D"/>
    <w:rsid w:val="000E6E76"/>
    <w:rsid w:val="000F0021"/>
    <w:rsid w:val="000F5FA1"/>
    <w:rsid w:val="00125944"/>
    <w:rsid w:val="0013046F"/>
    <w:rsid w:val="00147A61"/>
    <w:rsid w:val="00151393"/>
    <w:rsid w:val="00162ACF"/>
    <w:rsid w:val="00196AAE"/>
    <w:rsid w:val="001B431C"/>
    <w:rsid w:val="001C2355"/>
    <w:rsid w:val="001E1177"/>
    <w:rsid w:val="001F06BA"/>
    <w:rsid w:val="001F5F8E"/>
    <w:rsid w:val="001F6AB6"/>
    <w:rsid w:val="00204B9C"/>
    <w:rsid w:val="002233F9"/>
    <w:rsid w:val="002335E3"/>
    <w:rsid w:val="00235B71"/>
    <w:rsid w:val="00244742"/>
    <w:rsid w:val="0026117F"/>
    <w:rsid w:val="00265909"/>
    <w:rsid w:val="002661BC"/>
    <w:rsid w:val="002A48F5"/>
    <w:rsid w:val="002B4645"/>
    <w:rsid w:val="002C0A7A"/>
    <w:rsid w:val="002C7F0D"/>
    <w:rsid w:val="00312C0C"/>
    <w:rsid w:val="00347691"/>
    <w:rsid w:val="00347D78"/>
    <w:rsid w:val="00354BFA"/>
    <w:rsid w:val="00380873"/>
    <w:rsid w:val="00387E5E"/>
    <w:rsid w:val="003972ED"/>
    <w:rsid w:val="003A1D8C"/>
    <w:rsid w:val="003D5A0C"/>
    <w:rsid w:val="00400540"/>
    <w:rsid w:val="0041304C"/>
    <w:rsid w:val="00415ED0"/>
    <w:rsid w:val="00434457"/>
    <w:rsid w:val="004763C8"/>
    <w:rsid w:val="00483C5F"/>
    <w:rsid w:val="004A1E8A"/>
    <w:rsid w:val="004A2565"/>
    <w:rsid w:val="004B143D"/>
    <w:rsid w:val="004E58B8"/>
    <w:rsid w:val="005951FF"/>
    <w:rsid w:val="005B0078"/>
    <w:rsid w:val="005B1862"/>
    <w:rsid w:val="005C1E5B"/>
    <w:rsid w:val="005C3D32"/>
    <w:rsid w:val="005C468C"/>
    <w:rsid w:val="005C7AF0"/>
    <w:rsid w:val="005D4D65"/>
    <w:rsid w:val="005D63AE"/>
    <w:rsid w:val="005E7008"/>
    <w:rsid w:val="005F1286"/>
    <w:rsid w:val="005F175E"/>
    <w:rsid w:val="00600B47"/>
    <w:rsid w:val="006134E6"/>
    <w:rsid w:val="00623F88"/>
    <w:rsid w:val="0062471B"/>
    <w:rsid w:val="00633134"/>
    <w:rsid w:val="00653851"/>
    <w:rsid w:val="006D3051"/>
    <w:rsid w:val="006E2F92"/>
    <w:rsid w:val="006E2FB5"/>
    <w:rsid w:val="006E3D4A"/>
    <w:rsid w:val="006E74E7"/>
    <w:rsid w:val="00702924"/>
    <w:rsid w:val="00724DE4"/>
    <w:rsid w:val="00727ACF"/>
    <w:rsid w:val="007401DC"/>
    <w:rsid w:val="00745959"/>
    <w:rsid w:val="00752B5E"/>
    <w:rsid w:val="00760CFC"/>
    <w:rsid w:val="007635FD"/>
    <w:rsid w:val="0077606A"/>
    <w:rsid w:val="007901D0"/>
    <w:rsid w:val="0079432A"/>
    <w:rsid w:val="0082771B"/>
    <w:rsid w:val="00832743"/>
    <w:rsid w:val="0083780C"/>
    <w:rsid w:val="0087648E"/>
    <w:rsid w:val="0089790C"/>
    <w:rsid w:val="008A65B5"/>
    <w:rsid w:val="008B373C"/>
    <w:rsid w:val="008C5355"/>
    <w:rsid w:val="008D2DD7"/>
    <w:rsid w:val="009221CE"/>
    <w:rsid w:val="00931809"/>
    <w:rsid w:val="00934BD1"/>
    <w:rsid w:val="00946469"/>
    <w:rsid w:val="009607A0"/>
    <w:rsid w:val="009720B1"/>
    <w:rsid w:val="009828E7"/>
    <w:rsid w:val="009868BC"/>
    <w:rsid w:val="00991508"/>
    <w:rsid w:val="00991E45"/>
    <w:rsid w:val="00996B85"/>
    <w:rsid w:val="009B2A8B"/>
    <w:rsid w:val="009E22E3"/>
    <w:rsid w:val="00A0511C"/>
    <w:rsid w:val="00A70DFB"/>
    <w:rsid w:val="00A70EDB"/>
    <w:rsid w:val="00A771B9"/>
    <w:rsid w:val="00A97266"/>
    <w:rsid w:val="00AA0E46"/>
    <w:rsid w:val="00AA5FC5"/>
    <w:rsid w:val="00AB0050"/>
    <w:rsid w:val="00AB7482"/>
    <w:rsid w:val="00AC179B"/>
    <w:rsid w:val="00AD1573"/>
    <w:rsid w:val="00AD48AD"/>
    <w:rsid w:val="00B00010"/>
    <w:rsid w:val="00B01745"/>
    <w:rsid w:val="00B21DF9"/>
    <w:rsid w:val="00B225C4"/>
    <w:rsid w:val="00B33921"/>
    <w:rsid w:val="00B66FDD"/>
    <w:rsid w:val="00BA41B0"/>
    <w:rsid w:val="00BA60A3"/>
    <w:rsid w:val="00BC5CA6"/>
    <w:rsid w:val="00BD13BF"/>
    <w:rsid w:val="00BE24A1"/>
    <w:rsid w:val="00BE24BC"/>
    <w:rsid w:val="00C00327"/>
    <w:rsid w:val="00C25A61"/>
    <w:rsid w:val="00C40F13"/>
    <w:rsid w:val="00C6038A"/>
    <w:rsid w:val="00C63DD6"/>
    <w:rsid w:val="00C73819"/>
    <w:rsid w:val="00C96D58"/>
    <w:rsid w:val="00CB5A53"/>
    <w:rsid w:val="00CB6161"/>
    <w:rsid w:val="00D02CB3"/>
    <w:rsid w:val="00D22951"/>
    <w:rsid w:val="00D4637B"/>
    <w:rsid w:val="00D50040"/>
    <w:rsid w:val="00D67B85"/>
    <w:rsid w:val="00D8158E"/>
    <w:rsid w:val="00D81623"/>
    <w:rsid w:val="00D83976"/>
    <w:rsid w:val="00D908EE"/>
    <w:rsid w:val="00D91E5C"/>
    <w:rsid w:val="00DB38B0"/>
    <w:rsid w:val="00DB54C1"/>
    <w:rsid w:val="00DC48E6"/>
    <w:rsid w:val="00E24E13"/>
    <w:rsid w:val="00E2696C"/>
    <w:rsid w:val="00E42D18"/>
    <w:rsid w:val="00E47650"/>
    <w:rsid w:val="00E649B3"/>
    <w:rsid w:val="00E74124"/>
    <w:rsid w:val="00E74710"/>
    <w:rsid w:val="00E77B2B"/>
    <w:rsid w:val="00EA10C6"/>
    <w:rsid w:val="00ED19B8"/>
    <w:rsid w:val="00ED7FC7"/>
    <w:rsid w:val="00F03011"/>
    <w:rsid w:val="00F07019"/>
    <w:rsid w:val="00F111D8"/>
    <w:rsid w:val="00F15ECD"/>
    <w:rsid w:val="00F74944"/>
    <w:rsid w:val="00F81781"/>
    <w:rsid w:val="00F86F84"/>
    <w:rsid w:val="00F96E99"/>
    <w:rsid w:val="00FA6044"/>
    <w:rsid w:val="00FC2D7C"/>
    <w:rsid w:val="00FC62A2"/>
    <w:rsid w:val="00FE06A0"/>
    <w:rsid w:val="00FE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5D31"/>
  <w15:docId w15:val="{C858E34C-6BCA-45EC-82EB-F91A70CC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F2"/>
    <w:pPr>
      <w:ind w:left="720"/>
      <w:contextualSpacing/>
    </w:pPr>
  </w:style>
  <w:style w:type="paragraph" w:styleId="BalloonText">
    <w:name w:val="Balloon Text"/>
    <w:basedOn w:val="Normal"/>
    <w:link w:val="BalloonTextChar"/>
    <w:uiPriority w:val="99"/>
    <w:semiHidden/>
    <w:unhideWhenUsed/>
    <w:rsid w:val="00011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F2"/>
    <w:rPr>
      <w:rFonts w:ascii="Segoe UI" w:hAnsi="Segoe UI" w:cs="Segoe UI"/>
      <w:sz w:val="18"/>
      <w:szCs w:val="18"/>
    </w:rPr>
  </w:style>
  <w:style w:type="table" w:styleId="TableGrid">
    <w:name w:val="Table Grid"/>
    <w:basedOn w:val="TableNormal"/>
    <w:uiPriority w:val="59"/>
    <w:rsid w:val="0001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1D"/>
  </w:style>
  <w:style w:type="paragraph" w:styleId="Footer">
    <w:name w:val="footer"/>
    <w:basedOn w:val="Normal"/>
    <w:link w:val="FooterChar"/>
    <w:uiPriority w:val="99"/>
    <w:unhideWhenUsed/>
    <w:rsid w:val="000E2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tai-chinh-nha-nuoc/nghi-dinh-151-2017-nd-cp-huong-dan-luat-quan-ly-su-dung-tai-san-cong-354145.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151-2017-nd-cp-huong-dan-luat-quan-ly-su-dung-tai-san-cong-3541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0915-00D5-434A-80FF-0E8E690C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2394</TotalTime>
  <Pages>36</Pages>
  <Words>8888</Words>
  <Characters>50665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HueNT</dc:creator>
  <cp:lastModifiedBy>Windows 11</cp:lastModifiedBy>
  <cp:revision>35</cp:revision>
  <cp:lastPrinted>2021-07-08T08:50:00Z</cp:lastPrinted>
  <dcterms:created xsi:type="dcterms:W3CDTF">2021-06-18T10:16:00Z</dcterms:created>
  <dcterms:modified xsi:type="dcterms:W3CDTF">2021-07-26T23:05:00Z</dcterms:modified>
</cp:coreProperties>
</file>